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after="0" w:line="276" w:lineRule="auto"/>
        <w:jc w:val="both"/>
      </w:pPr>
      <w:r>
        <w:drawing xmlns:a="http://schemas.openxmlformats.org/drawingml/2006/main">
          <wp:anchor distT="152400" distB="152400" distL="152400" distR="152400" simplePos="0" relativeHeight="251659264" behindDoc="0" locked="0" layoutInCell="1" allowOverlap="1">
            <wp:simplePos x="0" y="0"/>
            <wp:positionH relativeFrom="page">
              <wp:posOffset>0</wp:posOffset>
            </wp:positionH>
            <wp:positionV relativeFrom="page">
              <wp:posOffset>-163198</wp:posOffset>
            </wp:positionV>
            <wp:extent cx="7537126" cy="10615076"/>
            <wp:effectExtent l="0" t="0" r="0" b="0"/>
            <wp:wrapNone/>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rcRect l="0" t="366" r="0" b="366"/>
                    <a:stretch>
                      <a:fillRect/>
                    </a:stretch>
                  </pic:blipFill>
                  <pic:spPr>
                    <a:xfrm>
                      <a:off x="0" y="0"/>
                      <a:ext cx="7537126" cy="10615076"/>
                    </a:xfrm>
                    <a:prstGeom prst="rect">
                      <a:avLst/>
                    </a:prstGeom>
                    <a:ln w="12700" cap="flat">
                      <a:noFill/>
                      <a:miter lim="400000"/>
                    </a:ln>
                    <a:effectLst/>
                  </pic:spPr>
                </pic:pic>
              </a:graphicData>
            </a:graphic>
          </wp:anchor>
        </w:drawing>
      </w:r>
    </w:p>
    <w:p>
      <w:pPr>
        <w:pStyle w:val="Body"/>
        <w:spacing w:after="0" w:line="276" w:lineRule="auto"/>
        <w:jc w:val="both"/>
      </w:pPr>
      <w:r>
        <w:rPr>
          <w:rFonts w:ascii="Arial Unicode MS" w:cs="Arial Unicode MS" w:hAnsi="Arial Unicode MS" w:eastAsia="Arial Unicode MS"/>
          <w:b w:val="0"/>
          <w:bCs w:val="0"/>
          <w:i w:val="0"/>
          <w:iCs w:val="0"/>
        </w:rPr>
        <w:br w:type="page"/>
      </w:r>
    </w:p>
    <w:p>
      <w:pPr>
        <w:pStyle w:val="Headings"/>
        <w:jc w:val="both"/>
      </w:pPr>
      <w:r>
        <w:rPr>
          <w:rtl w:val="0"/>
          <w:lang w:val="en-US"/>
        </w:rPr>
        <w:t>Study 1 : Monster</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3:1-7 and 6:1-5 (1 Timothy 3:5-7, 1 John 3:8, Jude 6, Rev 12:9)</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 </w:t>
      </w:r>
      <w:r>
        <w:rPr>
          <w:rFonts w:ascii="Helvetica" w:hAnsi="Helvetica"/>
          <w:sz w:val="28"/>
          <w:szCs w:val="28"/>
          <w:rtl w:val="0"/>
          <w:lang w:val="en-US"/>
        </w:rPr>
        <w:t>Did sin exist prior to Adam and Eve</w:t>
      </w:r>
      <w:r>
        <w:rPr>
          <w:rFonts w:ascii="Helvetica" w:hAnsi="Helvetica" w:hint="default"/>
          <w:sz w:val="28"/>
          <w:szCs w:val="28"/>
          <w:rtl w:val="1"/>
        </w:rPr>
        <w:t>’</w:t>
      </w:r>
      <w:r>
        <w:rPr>
          <w:rFonts w:ascii="Helvetica" w:hAnsi="Helvetica"/>
          <w:sz w:val="28"/>
          <w:szCs w:val="28"/>
          <w:rtl w:val="0"/>
          <w:lang w:val="en-US"/>
        </w:rPr>
        <w:t>s disobedience? How?</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2. </w:t>
      </w:r>
      <w:r>
        <w:rPr>
          <w:rFonts w:ascii="Helvetica" w:hAnsi="Helvetica"/>
          <w:sz w:val="28"/>
          <w:szCs w:val="28"/>
          <w:rtl w:val="0"/>
          <w:lang w:val="en-US"/>
        </w:rPr>
        <w:t>What are the key characteristics of sin prior to Adam and Eve</w:t>
      </w:r>
      <w:r>
        <w:rPr>
          <w:rFonts w:ascii="Helvetica" w:hAnsi="Helvetica" w:hint="default"/>
          <w:sz w:val="28"/>
          <w:szCs w:val="28"/>
          <w:rtl w:val="1"/>
        </w:rPr>
        <w:t>’</w:t>
      </w:r>
      <w:r>
        <w:rPr>
          <w:rFonts w:ascii="Helvetica" w:hAnsi="Helvetica"/>
          <w:sz w:val="28"/>
          <w:szCs w:val="28"/>
          <w:rtl w:val="0"/>
          <w:lang w:val="es-ES_tradnl"/>
        </w:rPr>
        <w:t>s disobedience?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3. </w:t>
      </w:r>
      <w:r>
        <w:rPr>
          <w:rFonts w:ascii="Helvetica" w:hAnsi="Helvetica"/>
          <w:sz w:val="28"/>
          <w:szCs w:val="28"/>
          <w:rtl w:val="0"/>
          <w:lang w:val="en-US"/>
        </w:rPr>
        <w:t>Are Adam and Eve and their descendants victims or perpetrators of sin? (Rom 5:12)</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4:6-7 and Romans 3:23-26 and 6:5-7</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4. </w:t>
      </w:r>
      <w:r>
        <w:rPr>
          <w:rFonts w:ascii="Helvetica" w:hAnsi="Helvetica"/>
          <w:sz w:val="28"/>
          <w:szCs w:val="28"/>
          <w:rtl w:val="0"/>
          <w:lang w:val="en-US"/>
        </w:rPr>
        <w:t>How is sin described in Genesis 4?</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5. </w:t>
      </w:r>
      <w:r>
        <w:rPr>
          <w:rFonts w:ascii="Helvetica" w:hAnsi="Helvetica"/>
          <w:sz w:val="28"/>
          <w:szCs w:val="28"/>
          <w:rtl w:val="0"/>
          <w:lang w:val="en-US"/>
        </w:rPr>
        <w:t>What is Cain to do with sin? What happens if he doesn</w:t>
      </w:r>
      <w:r>
        <w:rPr>
          <w:rFonts w:ascii="Helvetica" w:hAnsi="Helvetica" w:hint="default"/>
          <w:sz w:val="28"/>
          <w:szCs w:val="28"/>
          <w:rtl w:val="1"/>
        </w:rPr>
        <w:t>’</w:t>
      </w:r>
      <w:r>
        <w:rPr>
          <w:rFonts w:ascii="Helvetica" w:hAnsi="Helvetica"/>
          <w:sz w:val="28"/>
          <w:szCs w:val="28"/>
          <w:rtl w:val="0"/>
          <w:lang w:val="zh-TW" w:eastAsia="zh-TW"/>
        </w:rPr>
        <w:t>t?</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6. </w:t>
      </w:r>
      <w:r>
        <w:rPr>
          <w:rFonts w:ascii="Helvetica" w:hAnsi="Helvetica"/>
          <w:sz w:val="28"/>
          <w:szCs w:val="28"/>
          <w:rtl w:val="0"/>
          <w:lang w:val="en-US"/>
        </w:rPr>
        <w:t>How are we like Cain?</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7. </w:t>
      </w:r>
      <w:r>
        <w:rPr>
          <w:rFonts w:ascii="Helvetica" w:hAnsi="Helvetica"/>
          <w:sz w:val="28"/>
          <w:szCs w:val="28"/>
          <w:rtl w:val="0"/>
          <w:lang w:val="en-US"/>
        </w:rPr>
        <w:t>How do we get out from under the rule of sin?</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Col 2:8, 2:13-15 and Romans 8:31-39</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8. </w:t>
      </w:r>
      <w:r>
        <w:rPr>
          <w:rFonts w:ascii="Helvetica" w:hAnsi="Helvetica"/>
          <w:sz w:val="28"/>
          <w:szCs w:val="28"/>
          <w:rtl w:val="0"/>
          <w:lang w:val="en-US"/>
        </w:rPr>
        <w:t>How do we live in Christ</w:t>
      </w:r>
      <w:r>
        <w:rPr>
          <w:rFonts w:ascii="Helvetica" w:hAnsi="Helvetica" w:hint="default"/>
          <w:sz w:val="28"/>
          <w:szCs w:val="28"/>
          <w:rtl w:val="1"/>
        </w:rPr>
        <w:t>’</w:t>
      </w:r>
      <w:r>
        <w:rPr>
          <w:rFonts w:ascii="Helvetica" w:hAnsi="Helvetica"/>
          <w:sz w:val="28"/>
          <w:szCs w:val="28"/>
          <w:rtl w:val="0"/>
          <w:lang w:val="en-US"/>
        </w:rPr>
        <w:t>s victory over sin?</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sz w:val="28"/>
          <w:szCs w:val="28"/>
          <w:rtl w:val="0"/>
        </w:rPr>
      </w:pPr>
      <w:r>
        <w:rPr>
          <w:rFonts w:ascii="Helvetica" w:hAnsi="Helvetica"/>
          <w:b w:val="1"/>
          <w:bCs w:val="1"/>
          <w:sz w:val="28"/>
          <w:szCs w:val="28"/>
          <w:rtl w:val="0"/>
        </w:rPr>
        <w:t>Prayer</w:t>
      </w:r>
    </w:p>
    <w:p>
      <w:pPr>
        <w:pStyle w:val="Default"/>
        <w:bidi w:val="0"/>
        <w:spacing w:before="0" w:line="240" w:lineRule="auto"/>
        <w:ind w:left="0" w:right="0" w:firstLine="0"/>
        <w:jc w:val="both"/>
        <w:rPr>
          <w:rFonts w:ascii="Helvetica" w:cs="Helvetica" w:hAnsi="Helvetica" w:eastAsia="Helvetica"/>
          <w:sz w:val="28"/>
          <w:szCs w:val="28"/>
          <w:rtl w:val="0"/>
        </w:rPr>
      </w:pPr>
      <w:r>
        <w:rPr>
          <w:rFonts w:ascii="Helvetica" w:hAnsi="Helvetica"/>
          <w:sz w:val="28"/>
          <w:szCs w:val="28"/>
          <w:rtl w:val="0"/>
          <w:lang w:val="en-US"/>
        </w:rPr>
        <w:t>Pray for our link missionaries Rick and Tracey Rempel</w:t>
      </w:r>
      <w:r>
        <w:rPr>
          <w:rFonts w:ascii="Helvetica" w:hAnsi="Helvetica"/>
          <w:sz w:val="28"/>
          <w:szCs w:val="28"/>
          <w:rtl w:val="0"/>
          <w:lang w:val="en-US"/>
        </w:rPr>
        <w:t>, serving</w:t>
      </w:r>
      <w:r>
        <w:rPr>
          <w:rFonts w:ascii="Helvetica" w:hAnsi="Helvetica"/>
          <w:sz w:val="28"/>
          <w:szCs w:val="28"/>
          <w:rtl w:val="0"/>
          <w:lang w:val="en-US"/>
        </w:rPr>
        <w:t xml:space="preserve"> with Mission Aviation Fellowship (MAF).</w:t>
      </w:r>
    </w:p>
    <w:p>
      <w:pPr>
        <w:pStyle w:val="Default"/>
        <w:bidi w:val="0"/>
        <w:spacing w:before="0" w:line="240" w:lineRule="auto"/>
        <w:ind w:left="0" w:right="0" w:firstLine="0"/>
        <w:jc w:val="both"/>
        <w:rPr>
          <w:rtl w:val="0"/>
        </w:rPr>
      </w:pPr>
      <w:r>
        <w:rPr>
          <w:rFonts w:ascii="Arial Unicode MS" w:cs="Arial Unicode MS" w:hAnsi="Arial Unicode MS" w:eastAsia="Arial Unicode MS"/>
          <w:b w:val="0"/>
          <w:bCs w:val="0"/>
          <w:i w:val="0"/>
          <w:iCs w:val="0"/>
          <w:sz w:val="32"/>
          <w:szCs w:val="32"/>
          <w:rtl w:val="0"/>
        </w:rPr>
        <w:br w:type="page"/>
      </w:r>
    </w:p>
    <w:p>
      <w:pPr>
        <w:pStyle w:val="Headings"/>
      </w:pPr>
      <w:r>
        <w:rPr>
          <w:rtl w:val="0"/>
        </w:rPr>
        <w:t>Study 2: Chaos</w:t>
      </w: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1 and 2</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 </w:t>
      </w:r>
      <w:r>
        <w:rPr>
          <w:rFonts w:ascii="Helvetica" w:hAnsi="Helvetica"/>
          <w:sz w:val="28"/>
          <w:szCs w:val="28"/>
          <w:rtl w:val="0"/>
          <w:lang w:val="en-US"/>
        </w:rPr>
        <w:t>How does God see order being maintained in his creation?</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3:1-8</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2. </w:t>
      </w:r>
      <w:r>
        <w:rPr>
          <w:rFonts w:ascii="Helvetica" w:hAnsi="Helvetica"/>
          <w:sz w:val="28"/>
          <w:szCs w:val="28"/>
          <w:rtl w:val="0"/>
          <w:lang w:val="en-US"/>
        </w:rPr>
        <w:t>What happens to the order of God</w:t>
      </w:r>
      <w:r>
        <w:rPr>
          <w:rFonts w:ascii="Helvetica" w:hAnsi="Helvetica" w:hint="default"/>
          <w:sz w:val="28"/>
          <w:szCs w:val="28"/>
          <w:rtl w:val="1"/>
        </w:rPr>
        <w:t>’</w:t>
      </w:r>
      <w:r>
        <w:rPr>
          <w:rFonts w:ascii="Helvetica" w:hAnsi="Helvetica"/>
          <w:sz w:val="28"/>
          <w:szCs w:val="28"/>
          <w:rtl w:val="0"/>
          <w:lang w:val="en-US"/>
        </w:rPr>
        <w:t>s creation? At whose hand?</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3. </w:t>
      </w:r>
      <w:r>
        <w:rPr>
          <w:rFonts w:ascii="Helvetica" w:hAnsi="Helvetica"/>
          <w:sz w:val="28"/>
          <w:szCs w:val="28"/>
          <w:rtl w:val="0"/>
          <w:lang w:val="en-US"/>
        </w:rPr>
        <w:t>What might this tell you about the nature of sin?</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4:6-7</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4. </w:t>
      </w:r>
      <w:r>
        <w:rPr>
          <w:rFonts w:ascii="Helvetica" w:hAnsi="Helvetica"/>
          <w:sz w:val="28"/>
          <w:szCs w:val="28"/>
          <w:rtl w:val="0"/>
          <w:lang w:val="en-US"/>
        </w:rPr>
        <w:t>What does it mean for God</w:t>
      </w:r>
      <w:r>
        <w:rPr>
          <w:rFonts w:ascii="Helvetica" w:hAnsi="Helvetica" w:hint="default"/>
          <w:sz w:val="28"/>
          <w:szCs w:val="28"/>
          <w:rtl w:val="1"/>
        </w:rPr>
        <w:t>’</w:t>
      </w:r>
      <w:r>
        <w:rPr>
          <w:rFonts w:ascii="Helvetica" w:hAnsi="Helvetica"/>
          <w:sz w:val="28"/>
          <w:szCs w:val="28"/>
          <w:rtl w:val="0"/>
          <w:lang w:val="en-US"/>
        </w:rPr>
        <w:t>s creation if Cain fails to rule over sin?</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Psalm 8 and Hebrews 2:5-9, 14-16</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5. </w:t>
      </w:r>
      <w:r>
        <w:rPr>
          <w:rFonts w:ascii="Helvetica" w:hAnsi="Helvetica"/>
          <w:sz w:val="28"/>
          <w:szCs w:val="28"/>
          <w:rtl w:val="0"/>
          <w:lang w:val="en-US"/>
        </w:rPr>
        <w:t>How does God see order restored to his creation?</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2 Corinthians 5:17 and Ephesians 2:10</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6. </w:t>
      </w:r>
      <w:r>
        <w:rPr>
          <w:rFonts w:ascii="Helvetica" w:hAnsi="Helvetica"/>
          <w:sz w:val="28"/>
          <w:szCs w:val="28"/>
          <w:rtl w:val="0"/>
          <w:lang w:val="en-US"/>
        </w:rPr>
        <w:t>What is the goal of being in Christ?</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Psalm 74:12-14, Isaiah 27:1 and Revelation 21:1</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7. </w:t>
      </w:r>
      <w:r>
        <w:rPr>
          <w:rFonts w:ascii="Helvetica" w:hAnsi="Helvetica"/>
          <w:sz w:val="28"/>
          <w:szCs w:val="28"/>
          <w:rtl w:val="0"/>
          <w:lang w:val="en-US"/>
        </w:rPr>
        <w:t>What is the significance of there being no sea in the new heavens and new earth?</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8. </w:t>
      </w:r>
      <w:r>
        <w:rPr>
          <w:rFonts w:ascii="Helvetica" w:hAnsi="Helvetica"/>
          <w:sz w:val="28"/>
          <w:szCs w:val="28"/>
          <w:rtl w:val="0"/>
          <w:lang w:val="en-US"/>
        </w:rPr>
        <w:t>What does it mean to be a part of the new creation while still in this old one?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960" w:right="0" w:hanging="960"/>
        <w:jc w:val="left"/>
        <w:rPr>
          <w:rFonts w:ascii="Helvetica" w:cs="Helvetica" w:hAnsi="Helvetica" w:eastAsia="Helvetica"/>
          <w:sz w:val="28"/>
          <w:szCs w:val="28"/>
          <w:rtl w:val="0"/>
        </w:rPr>
      </w:pPr>
      <w:r>
        <w:rPr>
          <w:rFonts w:ascii="Helvetica" w:cs="Helvetica" w:hAnsi="Helvetica" w:eastAsia="Helvetica"/>
          <w:sz w:val="28"/>
          <w:szCs w:val="28"/>
          <w:rtl w:val="0"/>
        </w:rPr>
        <w:tab/>
      </w:r>
      <w:r>
        <w:rPr>
          <w:rFonts w:ascii="Helvetica" w:hAnsi="Helvetica"/>
          <w:sz w:val="28"/>
          <w:szCs w:val="28"/>
          <w:rtl w:val="0"/>
          <w:lang w:val="en-US"/>
        </w:rPr>
        <w:t>When doing church? (1 Corinthians 14:26 and 33 and 40)</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960" w:right="0" w:hanging="960"/>
        <w:jc w:val="left"/>
        <w:rPr>
          <w:rFonts w:ascii="Helvetica" w:cs="Helvetica" w:hAnsi="Helvetica" w:eastAsia="Helvetica"/>
          <w:sz w:val="28"/>
          <w:szCs w:val="28"/>
          <w:rtl w:val="0"/>
        </w:rPr>
      </w:pPr>
      <w:r>
        <w:rPr>
          <w:rFonts w:ascii="Helvetica" w:cs="Helvetica" w:hAnsi="Helvetica" w:eastAsia="Helvetica"/>
          <w:sz w:val="28"/>
          <w:szCs w:val="28"/>
          <w:rtl w:val="0"/>
        </w:rPr>
        <w:tab/>
      </w:r>
      <w:r>
        <w:rPr>
          <w:rFonts w:ascii="Helvetica" w:hAnsi="Helvetica"/>
          <w:sz w:val="28"/>
          <w:szCs w:val="28"/>
          <w:rtl w:val="0"/>
          <w:lang w:val="en-US"/>
        </w:rPr>
        <w:t>When doing life? (Heb 3:12-13)</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cs="Helvetica" w:hAnsi="Helvetica" w:eastAsia="Helvetica"/>
          <w:sz w:val="28"/>
          <w:szCs w:val="28"/>
          <w:rtl w:val="0"/>
        </w:rPr>
        <w:tab/>
      </w:r>
    </w:p>
    <w:p>
      <w:pPr>
        <w:pStyle w:val="Default"/>
        <w:bidi w:val="0"/>
        <w:spacing w:before="0" w:line="240" w:lineRule="auto"/>
        <w:ind w:left="960" w:right="0" w:hanging="960"/>
        <w:jc w:val="left"/>
        <w:rPr>
          <w:rFonts w:ascii="Helvetica" w:cs="Helvetica" w:hAnsi="Helvetica" w:eastAsia="Helvetica"/>
          <w:sz w:val="28"/>
          <w:szCs w:val="28"/>
          <w:rtl w:val="0"/>
        </w:rPr>
      </w:pPr>
      <w:r>
        <w:rPr>
          <w:rFonts w:ascii="Helvetica" w:cs="Helvetica" w:hAnsi="Helvetica" w:eastAsia="Helvetica"/>
          <w:sz w:val="28"/>
          <w:szCs w:val="28"/>
          <w:rtl w:val="0"/>
        </w:rPr>
        <w:tab/>
      </w:r>
      <w:r>
        <w:rPr>
          <w:rFonts w:ascii="Helvetica" w:hAnsi="Helvetica"/>
          <w:sz w:val="28"/>
          <w:szCs w:val="28"/>
          <w:rtl w:val="0"/>
          <w:lang w:val="en-US"/>
        </w:rPr>
        <w:t>Personally (Eph 4:20-5:4, Col 3:5-17)</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0"/>
          <w:bCs w:val="0"/>
          <w:sz w:val="28"/>
          <w:szCs w:val="28"/>
          <w:rtl w:val="0"/>
        </w:rPr>
      </w:pPr>
      <w:r>
        <w:rPr>
          <w:rFonts w:ascii="Helvetica" w:hAnsi="Helvetica"/>
          <w:b w:val="1"/>
          <w:bCs w:val="1"/>
          <w:sz w:val="28"/>
          <w:szCs w:val="28"/>
          <w:rtl w:val="0"/>
        </w:rPr>
        <w:t>Prayer</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Pray for our link missionaries Rick and Kayleen Manton serving at Mount Druitt Indigenous Church, and the wider Indigenous Christian Community.</w:t>
      </w:r>
    </w:p>
    <w:p>
      <w:pPr>
        <w:pStyle w:val="Default"/>
        <w:bidi w:val="0"/>
        <w:spacing w:before="0" w:line="240" w:lineRule="auto"/>
        <w:ind w:left="0" w:right="0" w:firstLine="0"/>
        <w:jc w:val="left"/>
        <w:rPr>
          <w:rFonts w:ascii="Arial" w:cs="Arial" w:hAnsi="Arial" w:eastAsia="Arial"/>
          <w:sz w:val="29"/>
          <w:szCs w:val="29"/>
          <w:rtl w:val="0"/>
        </w:rPr>
      </w:pPr>
    </w:p>
    <w:p>
      <w:pPr>
        <w:pStyle w:val="Body"/>
        <w:jc w:val="both"/>
      </w:pPr>
      <w:r>
        <w:rPr>
          <w:rFonts w:ascii="Arial Unicode MS" w:cs="Arial Unicode MS" w:hAnsi="Arial Unicode MS" w:eastAsia="Arial Unicode MS"/>
          <w:b w:val="0"/>
          <w:bCs w:val="0"/>
          <w:i w:val="0"/>
          <w:iCs w:val="0"/>
          <w:kern w:val="0"/>
          <w:sz w:val="28"/>
          <w:szCs w:val="28"/>
        </w:rPr>
        <w:br w:type="page"/>
      </w:r>
    </w:p>
    <w:p>
      <w:pPr>
        <w:pStyle w:val="Headings"/>
      </w:pPr>
      <w:r>
        <w:rPr>
          <w:rtl w:val="0"/>
          <w:lang w:val="en-US"/>
        </w:rPr>
        <w:t>Study 3: Born This Way - Contagion</w:t>
      </w:r>
    </w:p>
    <w:p>
      <w:pPr>
        <w:pStyle w:val="Headings"/>
        <w:rPr>
          <w:rFonts w:ascii="Helvetica" w:cs="Helvetica" w:hAnsi="Helvetica" w:eastAsia="Helvetica"/>
          <w:b w:val="1"/>
          <w:bCs w:val="1"/>
          <w:sz w:val="28"/>
          <w:szCs w:val="28"/>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1:27-31, Romans 2:14-15, Romans 3:23 1 Corinthians 15:21-22, 49 and Ecclesiastes 7:29</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 </w:t>
      </w:r>
      <w:r>
        <w:rPr>
          <w:rFonts w:ascii="Helvetica" w:hAnsi="Helvetica"/>
          <w:sz w:val="28"/>
          <w:szCs w:val="28"/>
          <w:rtl w:val="0"/>
          <w:lang w:val="en-US"/>
        </w:rPr>
        <w:t>What does it mean to be made in the image of God?</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2. </w:t>
      </w:r>
      <w:r>
        <w:rPr>
          <w:rFonts w:ascii="Helvetica" w:hAnsi="Helvetica"/>
          <w:sz w:val="28"/>
          <w:szCs w:val="28"/>
          <w:rtl w:val="0"/>
          <w:lang w:val="en-US"/>
        </w:rPr>
        <w:t>How do you explain people</w:t>
      </w:r>
      <w:r>
        <w:rPr>
          <w:rFonts w:ascii="Helvetica" w:hAnsi="Helvetica" w:hint="default"/>
          <w:sz w:val="28"/>
          <w:szCs w:val="28"/>
          <w:rtl w:val="1"/>
        </w:rPr>
        <w:t>’</w:t>
      </w:r>
      <w:r>
        <w:rPr>
          <w:rFonts w:ascii="Helvetica" w:hAnsi="Helvetica"/>
          <w:sz w:val="28"/>
          <w:szCs w:val="28"/>
          <w:rtl w:val="0"/>
          <w:lang w:val="en-US"/>
        </w:rPr>
        <w:t xml:space="preserve">s tendency to seek out many </w:t>
      </w:r>
      <w:r>
        <w:rPr>
          <w:rFonts w:ascii="Helvetica" w:hAnsi="Helvetica" w:hint="default"/>
          <w:sz w:val="28"/>
          <w:szCs w:val="28"/>
          <w:rtl w:val="1"/>
        </w:rPr>
        <w:t>‘</w:t>
      </w:r>
      <w:r>
        <w:rPr>
          <w:rFonts w:ascii="Helvetica" w:hAnsi="Helvetica"/>
          <w:sz w:val="28"/>
          <w:szCs w:val="28"/>
          <w:rtl w:val="0"/>
          <w:lang w:val="en-US"/>
        </w:rPr>
        <w:t>crooked</w:t>
      </w:r>
      <w:r>
        <w:rPr>
          <w:rFonts w:ascii="Helvetica" w:hAnsi="Helvetica" w:hint="default"/>
          <w:sz w:val="28"/>
          <w:szCs w:val="28"/>
          <w:rtl w:val="1"/>
        </w:rPr>
        <w:t xml:space="preserve">’ </w:t>
      </w:r>
      <w:r>
        <w:rPr>
          <w:rFonts w:ascii="Helvetica" w:hAnsi="Helvetica"/>
          <w:sz w:val="28"/>
          <w:szCs w:val="28"/>
          <w:rtl w:val="0"/>
          <w:lang w:val="de-DE"/>
        </w:rPr>
        <w:t>schemes?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Romans 5:12-19, Psalm 51:5 and Ephesians 2:3</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3. </w:t>
      </w:r>
      <w:r>
        <w:rPr>
          <w:rFonts w:ascii="Helvetica" w:hAnsi="Helvetica"/>
          <w:sz w:val="28"/>
          <w:szCs w:val="28"/>
          <w:rtl w:val="0"/>
          <w:lang w:val="en-US"/>
        </w:rPr>
        <w:t>Why did we become sinners?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4. </w:t>
      </w:r>
      <w:r>
        <w:rPr>
          <w:rFonts w:ascii="Helvetica" w:hAnsi="Helvetica"/>
          <w:sz w:val="28"/>
          <w:szCs w:val="28"/>
          <w:rtl w:val="0"/>
          <w:lang w:val="en-US"/>
        </w:rPr>
        <w:t>What is the consequence of being sinners?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5. </w:t>
      </w:r>
      <w:r>
        <w:rPr>
          <w:rFonts w:ascii="Helvetica" w:hAnsi="Helvetica"/>
          <w:sz w:val="28"/>
          <w:szCs w:val="28"/>
          <w:rtl w:val="0"/>
          <w:lang w:val="en-US"/>
        </w:rPr>
        <w:t>How do we escape the consequence of being sinners?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i w:val="0"/>
          <w:iCs w:val="0"/>
          <w:sz w:val="28"/>
          <w:szCs w:val="28"/>
          <w:rtl w:val="0"/>
        </w:rPr>
      </w:pPr>
      <w:r>
        <w:rPr>
          <w:rFonts w:ascii="Helvetica" w:hAnsi="Helvetica"/>
          <w:i w:val="1"/>
          <w:iCs w:val="1"/>
          <w:sz w:val="28"/>
          <w:szCs w:val="28"/>
          <w:rtl w:val="0"/>
          <w:lang w:val="en-US"/>
        </w:rPr>
        <w:t>Bonus question (for the keen beans)</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6. </w:t>
      </w:r>
      <w:r>
        <w:rPr>
          <w:rFonts w:ascii="Helvetica" w:hAnsi="Helvetica"/>
          <w:sz w:val="28"/>
          <w:szCs w:val="28"/>
          <w:rtl w:val="0"/>
          <w:lang w:val="en-US"/>
        </w:rPr>
        <w:t>Can you think of a situation where people can be simultaneously victims and perpetrators of evil?</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1 Kings 8:46, Romans 3:10-12 and 1 John 1:8</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7. </w:t>
      </w:r>
      <w:r>
        <w:rPr>
          <w:rFonts w:ascii="Helvetica" w:hAnsi="Helvetica"/>
          <w:sz w:val="28"/>
          <w:szCs w:val="28"/>
          <w:rtl w:val="0"/>
          <w:lang w:val="en-US"/>
        </w:rPr>
        <w:t>If sin were a disease, how far has it spread?</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Genesis 6:6 and 8:21 and Jeremiah 17:9</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8. </w:t>
      </w:r>
      <w:r>
        <w:rPr>
          <w:rFonts w:ascii="Helvetica" w:hAnsi="Helvetica"/>
          <w:sz w:val="28"/>
          <w:szCs w:val="28"/>
          <w:rtl w:val="0"/>
          <w:lang w:val="en-US"/>
        </w:rPr>
        <w:t>How much of us does sin affect? And in what way?</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i w:val="1"/>
          <w:iCs w:val="1"/>
          <w:sz w:val="28"/>
          <w:szCs w:val="28"/>
          <w:rtl w:val="0"/>
        </w:rPr>
      </w:pPr>
    </w:p>
    <w:p>
      <w:pPr>
        <w:pStyle w:val="Default"/>
        <w:bidi w:val="0"/>
        <w:spacing w:before="0" w:line="240" w:lineRule="auto"/>
        <w:ind w:left="0" w:right="0" w:firstLine="0"/>
        <w:jc w:val="left"/>
        <w:rPr>
          <w:rFonts w:ascii="Helvetica" w:cs="Helvetica" w:hAnsi="Helvetica" w:eastAsia="Helvetica"/>
          <w:i w:val="1"/>
          <w:iCs w:val="1"/>
          <w:sz w:val="28"/>
          <w:szCs w:val="28"/>
          <w:rtl w:val="0"/>
        </w:rPr>
      </w:pPr>
    </w:p>
    <w:p>
      <w:pPr>
        <w:pStyle w:val="Default"/>
        <w:bidi w:val="0"/>
        <w:spacing w:before="0" w:line="240" w:lineRule="auto"/>
        <w:ind w:left="0" w:right="0" w:firstLine="0"/>
        <w:jc w:val="left"/>
        <w:rPr>
          <w:rFonts w:ascii="Helvetica" w:cs="Helvetica" w:hAnsi="Helvetica" w:eastAsia="Helvetica"/>
          <w:i w:val="1"/>
          <w:iCs w:val="1"/>
          <w:sz w:val="28"/>
          <w:szCs w:val="28"/>
          <w:rtl w:val="0"/>
        </w:rPr>
      </w:pPr>
    </w:p>
    <w:p>
      <w:pPr>
        <w:pStyle w:val="Default"/>
        <w:bidi w:val="0"/>
        <w:spacing w:before="0" w:line="240" w:lineRule="auto"/>
        <w:ind w:left="0" w:right="0" w:firstLine="0"/>
        <w:jc w:val="left"/>
        <w:rPr>
          <w:rFonts w:ascii="Helvetica" w:cs="Helvetica" w:hAnsi="Helvetica" w:eastAsia="Helvetica"/>
          <w:i w:val="1"/>
          <w:iCs w:val="1"/>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Ephesians 4:20-24</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9. </w:t>
      </w:r>
      <w:r>
        <w:rPr>
          <w:rFonts w:ascii="Helvetica" w:hAnsi="Helvetica"/>
          <w:sz w:val="28"/>
          <w:szCs w:val="28"/>
          <w:rtl w:val="0"/>
          <w:lang w:val="en-US"/>
        </w:rPr>
        <w:t>What does it mean to live in Christ and not in Adam?</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Times Roman" w:cs="Times Roman" w:hAnsi="Times Roman" w:eastAsia="Times Roman"/>
          <w:b w:val="0"/>
          <w:bCs w:val="0"/>
          <w:sz w:val="24"/>
          <w:szCs w:val="24"/>
          <w:rtl w:val="0"/>
        </w:rPr>
      </w:pPr>
      <w:r>
        <w:rPr>
          <w:rFonts w:ascii="Helvetica" w:hAnsi="Helvetica"/>
          <w:b w:val="1"/>
          <w:bCs w:val="1"/>
          <w:sz w:val="28"/>
          <w:szCs w:val="28"/>
          <w:rtl w:val="0"/>
        </w:rPr>
        <w:t>Prayer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Pray for our link missionary organisation Langham Partnership. Go to https://au.langham.org/global-resources/news-and-updates/ for updated news and prayer points. </w:t>
      </w:r>
    </w:p>
    <w:p>
      <w:pPr>
        <w:pStyle w:val="Body"/>
        <w:spacing w:after="0" w:line="240" w:lineRule="auto"/>
        <w:jc w:val="both"/>
      </w:pPr>
      <w:r>
        <w:rPr>
          <w:rFonts w:ascii="Arial Unicode MS" w:cs="Arial Unicode MS" w:hAnsi="Arial Unicode MS" w:eastAsia="Arial Unicode MS"/>
          <w:b w:val="0"/>
          <w:bCs w:val="0"/>
          <w:i w:val="0"/>
          <w:iCs w:val="0"/>
          <w:kern w:val="0"/>
          <w:sz w:val="28"/>
          <w:szCs w:val="28"/>
        </w:rPr>
        <w:br w:type="page"/>
      </w:r>
    </w:p>
    <w:p>
      <w:pPr>
        <w:pStyle w:val="Headings"/>
        <w:rPr>
          <w:rFonts w:ascii="Arial" w:cs="Arial" w:hAnsi="Arial" w:eastAsia="Arial"/>
        </w:rPr>
      </w:pPr>
      <w:r>
        <w:rPr>
          <w:rtl w:val="0"/>
        </w:rPr>
        <w:t>S</w:t>
      </w:r>
      <w:r>
        <w:rPr>
          <w:rtl w:val="0"/>
          <w:lang w:val="en-US"/>
        </w:rPr>
        <w:t>tudy 4: Misdirected Love</w:t>
      </w:r>
    </w:p>
    <w:p>
      <w:pPr>
        <w:pStyle w:val="Body"/>
        <w:spacing w:after="0" w:line="240" w:lineRule="auto"/>
        <w:jc w:val="both"/>
        <w:rPr>
          <w:rFonts w:ascii="Arial" w:cs="Arial" w:hAnsi="Arial" w:eastAsia="Arial"/>
          <w:kern w:val="0"/>
          <w:sz w:val="28"/>
          <w:szCs w:val="28"/>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6:5 and Jeremiah 17:9</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 </w:t>
      </w:r>
      <w:r>
        <w:rPr>
          <w:rFonts w:ascii="Helvetica" w:hAnsi="Helvetica"/>
          <w:sz w:val="28"/>
          <w:szCs w:val="28"/>
          <w:rtl w:val="0"/>
          <w:lang w:val="en-US"/>
        </w:rPr>
        <w:t>What is the human heart like?</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2. </w:t>
      </w:r>
      <w:r>
        <w:rPr>
          <w:rFonts w:ascii="Helvetica" w:hAnsi="Helvetica"/>
          <w:sz w:val="28"/>
          <w:szCs w:val="28"/>
          <w:rtl w:val="0"/>
          <w:lang w:val="en-US"/>
        </w:rPr>
        <w:t xml:space="preserve">The word </w:t>
      </w:r>
      <w:r>
        <w:rPr>
          <w:rFonts w:ascii="Helvetica" w:hAnsi="Helvetica" w:hint="default"/>
          <w:sz w:val="28"/>
          <w:szCs w:val="28"/>
          <w:rtl w:val="1"/>
        </w:rPr>
        <w:t>‘</w:t>
      </w:r>
      <w:r>
        <w:rPr>
          <w:rFonts w:ascii="Helvetica" w:hAnsi="Helvetica"/>
          <w:sz w:val="28"/>
          <w:szCs w:val="28"/>
          <w:rtl w:val="0"/>
          <w:lang w:val="pt-PT"/>
        </w:rPr>
        <w:t>deceitful</w:t>
      </w:r>
      <w:r>
        <w:rPr>
          <w:rFonts w:ascii="Helvetica" w:hAnsi="Helvetica" w:hint="default"/>
          <w:sz w:val="28"/>
          <w:szCs w:val="28"/>
          <w:rtl w:val="1"/>
        </w:rPr>
        <w:t xml:space="preserve">’ </w:t>
      </w:r>
      <w:r>
        <w:rPr>
          <w:rFonts w:ascii="Helvetica" w:hAnsi="Helvetica"/>
          <w:sz w:val="28"/>
          <w:szCs w:val="28"/>
          <w:rtl w:val="0"/>
          <w:lang w:val="en-US"/>
        </w:rPr>
        <w:t xml:space="preserve">in Jeremiah 17:9 is literally </w:t>
      </w:r>
      <w:r>
        <w:rPr>
          <w:rFonts w:ascii="Helvetica" w:hAnsi="Helvetica" w:hint="default"/>
          <w:sz w:val="28"/>
          <w:szCs w:val="28"/>
          <w:rtl w:val="1"/>
        </w:rPr>
        <w:t>‘</w:t>
      </w:r>
      <w:r>
        <w:rPr>
          <w:rFonts w:ascii="Helvetica" w:hAnsi="Helvetica"/>
          <w:sz w:val="28"/>
          <w:szCs w:val="28"/>
          <w:rtl w:val="0"/>
          <w:lang w:val="en-US"/>
        </w:rPr>
        <w:t>crooked</w:t>
      </w:r>
      <w:r>
        <w:rPr>
          <w:rFonts w:ascii="Helvetica" w:hAnsi="Helvetica" w:hint="default"/>
          <w:sz w:val="28"/>
          <w:szCs w:val="28"/>
          <w:rtl w:val="1"/>
        </w:rPr>
        <w:t>’</w:t>
      </w:r>
      <w:r>
        <w:rPr>
          <w:rFonts w:ascii="Helvetica" w:hAnsi="Helvetica"/>
          <w:sz w:val="28"/>
          <w:szCs w:val="28"/>
          <w:rtl w:val="0"/>
          <w:lang w:val="en-US"/>
        </w:rPr>
        <w:t>. Some have extrapolated from this that the heart is bent in on itself.</w:t>
      </w:r>
      <w:r>
        <w:rPr>
          <w:rFonts w:ascii="Helvetica" w:hAnsi="Helvetica" w:hint="default"/>
          <w:sz w:val="28"/>
          <w:szCs w:val="28"/>
          <w:rtl w:val="0"/>
        </w:rPr>
        <w:t xml:space="preserve">  </w:t>
      </w:r>
      <w:r>
        <w:rPr>
          <w:rFonts w:ascii="Helvetica" w:hAnsi="Helvetica"/>
          <w:sz w:val="28"/>
          <w:szCs w:val="28"/>
          <w:rtl w:val="0"/>
          <w:lang w:val="en-US"/>
        </w:rPr>
        <w:t>What do you put this down to? How does this help us think about sin?</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Deuteronomy 6:4-5 and Exodus 20:3-5</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3. </w:t>
      </w:r>
      <w:r>
        <w:rPr>
          <w:rFonts w:ascii="Helvetica" w:hAnsi="Helvetica"/>
          <w:sz w:val="28"/>
          <w:szCs w:val="28"/>
          <w:rtl w:val="0"/>
          <w:lang w:val="en-US"/>
        </w:rPr>
        <w:t>What might we love more than God? (2 Tim 3:2, 1 John 2:15-16, Col 3:5, Phil 3:19)</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i w:val="0"/>
          <w:iCs w:val="0"/>
          <w:sz w:val="28"/>
          <w:szCs w:val="28"/>
          <w:rtl w:val="0"/>
        </w:rPr>
      </w:pPr>
      <w:r>
        <w:rPr>
          <w:rFonts w:ascii="Helvetica" w:hAnsi="Helvetica"/>
          <w:i w:val="1"/>
          <w:iCs w:val="1"/>
          <w:sz w:val="28"/>
          <w:szCs w:val="28"/>
          <w:rtl w:val="0"/>
          <w:lang w:val="en-US"/>
        </w:rPr>
        <w:t xml:space="preserve">For the keen beans: see The Westminster Confession of Faith Larger Catechism Question 105 and Answer for the many ways we might fail to love God. </w:t>
      </w:r>
      <w:r>
        <w:rPr>
          <w:rStyle w:val="Hyperlink.0"/>
          <w:rFonts w:ascii="Helvetica" w:cs="Helvetica" w:hAnsi="Helvetica" w:eastAsia="Helvetica"/>
          <w:i w:val="1"/>
          <w:iCs w:val="1"/>
          <w:sz w:val="28"/>
          <w:szCs w:val="28"/>
          <w:rtl w:val="0"/>
        </w:rPr>
        <w:fldChar w:fldCharType="begin" w:fldLock="0"/>
      </w:r>
      <w:r>
        <w:rPr>
          <w:rStyle w:val="Hyperlink.0"/>
          <w:rFonts w:ascii="Helvetica" w:cs="Helvetica" w:hAnsi="Helvetica" w:eastAsia="Helvetica"/>
          <w:i w:val="1"/>
          <w:iCs w:val="1"/>
          <w:sz w:val="28"/>
          <w:szCs w:val="28"/>
          <w:rtl w:val="0"/>
        </w:rPr>
        <w:instrText xml:space="preserve"> HYPERLINK "https://www.apuritansmind.com/westminster-standards/larger-catechism/"</w:instrText>
      </w:r>
      <w:r>
        <w:rPr>
          <w:rStyle w:val="Hyperlink.0"/>
          <w:rFonts w:ascii="Helvetica" w:cs="Helvetica" w:hAnsi="Helvetica" w:eastAsia="Helvetica"/>
          <w:i w:val="1"/>
          <w:iCs w:val="1"/>
          <w:sz w:val="28"/>
          <w:szCs w:val="28"/>
          <w:rtl w:val="0"/>
        </w:rPr>
        <w:fldChar w:fldCharType="separate" w:fldLock="0"/>
      </w:r>
      <w:r>
        <w:rPr>
          <w:rStyle w:val="Hyperlink.0"/>
          <w:rFonts w:ascii="Helvetica" w:hAnsi="Helvetica"/>
          <w:i w:val="1"/>
          <w:iCs w:val="1"/>
          <w:sz w:val="28"/>
          <w:szCs w:val="28"/>
          <w:rtl w:val="0"/>
          <w:lang w:val="en-US"/>
        </w:rPr>
        <w:t>https://www.apuritansmind.com/westminster-standards/larger-catechism/</w:t>
      </w:r>
      <w:r>
        <w:rPr>
          <w:rFonts w:ascii="Helvetica" w:cs="Helvetica" w:hAnsi="Helvetica" w:eastAsia="Helvetica"/>
          <w:i w:val="1"/>
          <w:iCs w:val="1"/>
          <w:sz w:val="28"/>
          <w:szCs w:val="28"/>
          <w:rtl w:val="0"/>
        </w:rPr>
        <w:fldChar w:fldCharType="end" w:fldLock="0"/>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Romans 5:6-10</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4. </w:t>
      </w:r>
      <w:r>
        <w:rPr>
          <w:rFonts w:ascii="Helvetica" w:hAnsi="Helvetica"/>
          <w:sz w:val="28"/>
          <w:szCs w:val="28"/>
          <w:rtl w:val="0"/>
          <w:lang w:val="en-US"/>
        </w:rPr>
        <w:t>What does sin make us? (vs6, 8, 10)</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Romans 5:1-2 and 6-10 again</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5. </w:t>
      </w:r>
      <w:r>
        <w:rPr>
          <w:rFonts w:ascii="Helvetica" w:hAnsi="Helvetica"/>
          <w:sz w:val="28"/>
          <w:szCs w:val="28"/>
          <w:rtl w:val="0"/>
          <w:lang w:val="en-US"/>
        </w:rPr>
        <w:t>What does faith in Jesus make us?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Romans 7:21-8:15 and Luke 7:36-50</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6. </w:t>
      </w:r>
      <w:r>
        <w:rPr>
          <w:rFonts w:ascii="Helvetica" w:hAnsi="Helvetica"/>
          <w:sz w:val="28"/>
          <w:szCs w:val="28"/>
          <w:rtl w:val="0"/>
          <w:lang w:val="en-US"/>
        </w:rPr>
        <w:t>How does Jesus turn our hearts and love towards God?</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r>
        <w:rPr>
          <w:rFonts w:ascii="Helvetica" w:hAnsi="Helvetica"/>
          <w:b w:val="1"/>
          <w:bCs w:val="1"/>
          <w:sz w:val="28"/>
          <w:szCs w:val="28"/>
          <w:rtl w:val="0"/>
          <w:lang w:val="en-US"/>
        </w:rPr>
        <w:t>Prayer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Pray for Rob and El Falls serving at the Talua Theological Training Institute in Vanuatu, equipping the next generation of pastors, evangelists, and Church workers. Go to https://www.fallsvanuatu.info/ for updated news.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sz w:val="26"/>
          <w:szCs w:val="26"/>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tl w:val="0"/>
        </w:rPr>
      </w:pPr>
      <w:r>
        <w:rPr>
          <w:rStyle w:val="None"/>
          <w:rFonts w:ascii="Arial Unicode MS" w:cs="Arial Unicode MS" w:hAnsi="Arial Unicode MS" w:eastAsia="Arial Unicode MS"/>
          <w:b w:val="0"/>
          <w:bCs w:val="0"/>
          <w:i w:val="0"/>
          <w:iCs w:val="0"/>
          <w:rtl w:val="0"/>
        </w:rPr>
        <w:br w:type="page"/>
      </w:r>
    </w:p>
    <w:p>
      <w:pPr>
        <w:pStyle w:val="Headings"/>
        <w:rPr>
          <w:rStyle w:val="None"/>
          <w:sz w:val="72"/>
          <w:szCs w:val="72"/>
          <w14:textOutline w14:w="12700" w14:cap="flat">
            <w14:noFill/>
            <w14:miter w14:lim="400000"/>
          </w14:textOutline>
        </w:rPr>
      </w:pPr>
      <w:r>
        <w:rPr>
          <w:rStyle w:val="None"/>
          <w:rtl w:val="0"/>
          <w:lang w:val="en-US"/>
        </w:rPr>
        <w:t>Study 5: Guilt</w:t>
      </w:r>
    </w:p>
    <w:p>
      <w:pPr>
        <w:pStyle w:val="Body"/>
        <w:spacing w:after="0" w:line="276" w:lineRule="auto"/>
        <w:jc w:val="both"/>
        <w:rPr>
          <w:rStyle w:val="None"/>
          <w:rFonts w:ascii="Arial" w:cs="Arial" w:hAnsi="Arial" w:eastAsia="Arial"/>
          <w:b w:val="1"/>
          <w:bCs w:val="1"/>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Leviticus 4:13-31 and Leviticus 17:11</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 </w:t>
      </w:r>
      <w:r>
        <w:rPr>
          <w:rFonts w:ascii="Helvetica" w:hAnsi="Helvetica"/>
          <w:sz w:val="28"/>
          <w:szCs w:val="28"/>
          <w:rtl w:val="0"/>
          <w:lang w:val="en-US"/>
        </w:rPr>
        <w:t>According to Leviticus, what is sin?</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2. </w:t>
      </w:r>
      <w:r>
        <w:rPr>
          <w:rFonts w:ascii="Helvetica" w:hAnsi="Helvetica"/>
          <w:sz w:val="28"/>
          <w:szCs w:val="28"/>
          <w:rtl w:val="0"/>
          <w:lang w:val="en-US"/>
        </w:rPr>
        <w:t>How would you describe guilt?</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3. </w:t>
      </w:r>
      <w:r>
        <w:rPr>
          <w:rFonts w:ascii="Helvetica" w:hAnsi="Helvetica"/>
          <w:sz w:val="28"/>
          <w:szCs w:val="28"/>
          <w:rtl w:val="0"/>
          <w:lang w:val="en-US"/>
        </w:rPr>
        <w:t>How is guilt satisfied?</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Matthew 6:9-13</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4. </w:t>
      </w:r>
      <w:r>
        <w:rPr>
          <w:rFonts w:ascii="Helvetica" w:hAnsi="Helvetica"/>
          <w:sz w:val="28"/>
          <w:szCs w:val="28"/>
          <w:rtl w:val="0"/>
          <w:lang w:val="en-US"/>
        </w:rPr>
        <w:t>How does Jesus describe sin? How can God forgive such a thing?</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Leviticus 16 and Isaiah 52:13-53:12</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5. </w:t>
      </w:r>
      <w:r>
        <w:rPr>
          <w:rFonts w:ascii="Helvetica" w:hAnsi="Helvetica"/>
          <w:sz w:val="28"/>
          <w:szCs w:val="28"/>
          <w:rtl w:val="0"/>
          <w:lang w:val="en-US"/>
        </w:rPr>
        <w:t>What is the proper consequence of guilt?</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6. </w:t>
      </w:r>
      <w:r>
        <w:rPr>
          <w:rFonts w:ascii="Helvetica" w:hAnsi="Helvetica"/>
          <w:sz w:val="28"/>
          <w:szCs w:val="28"/>
          <w:rtl w:val="0"/>
          <w:lang w:val="en-US"/>
        </w:rPr>
        <w:t>How does God propose to acquit the guilty and satisfy the debt of their guilt?</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Psalm 75:8, Matthew 26:39 and John 11:47-53</w:t>
      </w:r>
      <w:r>
        <w:rPr>
          <w:rFonts w:ascii="Helvetica" w:hAnsi="Helvetica" w:hint="default"/>
          <w:b w:val="1"/>
          <w:bCs w:val="1"/>
          <w:i w:val="1"/>
          <w:iCs w:val="1"/>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7. </w:t>
      </w:r>
      <w:r>
        <w:rPr>
          <w:rFonts w:ascii="Helvetica" w:hAnsi="Helvetica"/>
          <w:sz w:val="28"/>
          <w:szCs w:val="28"/>
          <w:rtl w:val="0"/>
          <w:lang w:val="en-US"/>
        </w:rPr>
        <w:t>How does Jesus feature in God</w:t>
      </w:r>
      <w:r>
        <w:rPr>
          <w:rFonts w:ascii="Helvetica" w:hAnsi="Helvetica" w:hint="default"/>
          <w:sz w:val="28"/>
          <w:szCs w:val="28"/>
          <w:rtl w:val="1"/>
        </w:rPr>
        <w:t>’</w:t>
      </w:r>
      <w:r>
        <w:rPr>
          <w:rFonts w:ascii="Helvetica" w:hAnsi="Helvetica"/>
          <w:sz w:val="28"/>
          <w:szCs w:val="28"/>
          <w:rtl w:val="0"/>
          <w:lang w:val="en-US"/>
        </w:rPr>
        <w:t>s plan to deal with people</w:t>
      </w:r>
      <w:r>
        <w:rPr>
          <w:rFonts w:ascii="Helvetica" w:hAnsi="Helvetica" w:hint="default"/>
          <w:sz w:val="28"/>
          <w:szCs w:val="28"/>
          <w:rtl w:val="1"/>
        </w:rPr>
        <w:t>’</w:t>
      </w:r>
      <w:r>
        <w:rPr>
          <w:rFonts w:ascii="Helvetica" w:hAnsi="Helvetica"/>
          <w:sz w:val="28"/>
          <w:szCs w:val="28"/>
          <w:rtl w:val="0"/>
          <w:lang w:val="en-US"/>
        </w:rPr>
        <w:t>s guilt?</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sz w:val="28"/>
          <w:szCs w:val="28"/>
          <w:rtl w:val="0"/>
        </w:rPr>
      </w:pPr>
      <w:r>
        <w:rPr>
          <w:rFonts w:ascii="Helvetica" w:hAnsi="Helvetica" w:hint="default"/>
          <w:b w:val="1"/>
          <w:bCs w:val="1"/>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1 Corinthians 15:3-4.</w:t>
      </w:r>
      <w:r>
        <w:rPr>
          <w:rFonts w:ascii="Helvetica" w:hAnsi="Helvetica" w:hint="default"/>
          <w:b w:val="1"/>
          <w:bCs w:val="1"/>
          <w:i w:val="1"/>
          <w:iCs w:val="1"/>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8. </w:t>
      </w:r>
      <w:r>
        <w:rPr>
          <w:rFonts w:ascii="Helvetica" w:hAnsi="Helvetica"/>
          <w:sz w:val="28"/>
          <w:szCs w:val="28"/>
          <w:rtl w:val="0"/>
          <w:lang w:val="en-US"/>
        </w:rPr>
        <w:t xml:space="preserve">Paul says </w:t>
      </w:r>
      <w:r>
        <w:rPr>
          <w:rFonts w:ascii="Helvetica" w:hAnsi="Helvetica" w:hint="default"/>
          <w:sz w:val="28"/>
          <w:szCs w:val="28"/>
          <w:rtl w:val="1"/>
        </w:rPr>
        <w:t>‘</w:t>
      </w:r>
      <w:r>
        <w:rPr>
          <w:rFonts w:ascii="Helvetica" w:hAnsi="Helvetica"/>
          <w:sz w:val="28"/>
          <w:szCs w:val="28"/>
          <w:rtl w:val="0"/>
          <w:lang w:val="en-US"/>
        </w:rPr>
        <w:t>Christ died for our sins according to the Scriptures</w:t>
      </w:r>
      <w:r>
        <w:rPr>
          <w:rFonts w:ascii="Helvetica" w:hAnsi="Helvetica" w:hint="default"/>
          <w:sz w:val="28"/>
          <w:szCs w:val="28"/>
          <w:rtl w:val="1"/>
        </w:rPr>
        <w:t>’</w:t>
      </w:r>
      <w:r>
        <w:rPr>
          <w:rFonts w:ascii="Helvetica" w:hAnsi="Helvetica"/>
          <w:sz w:val="28"/>
          <w:szCs w:val="28"/>
          <w:rtl w:val="0"/>
          <w:lang w:val="en-US"/>
        </w:rPr>
        <w:t xml:space="preserve">. Which Scriptures do you think Paul is referring to? What exactly does it mean that Christ died </w:t>
      </w:r>
      <w:r>
        <w:rPr>
          <w:rStyle w:val="None"/>
          <w:rFonts w:ascii="Helvetica" w:hAnsi="Helvetica"/>
          <w:b w:val="1"/>
          <w:bCs w:val="1"/>
          <w:i w:val="1"/>
          <w:iCs w:val="1"/>
          <w:sz w:val="28"/>
          <w:szCs w:val="28"/>
          <w:rtl w:val="0"/>
          <w:lang w:val="en-US"/>
        </w:rPr>
        <w:t>for</w:t>
      </w:r>
      <w:r>
        <w:rPr>
          <w:rFonts w:ascii="Helvetica" w:hAnsi="Helvetica"/>
          <w:sz w:val="28"/>
          <w:szCs w:val="28"/>
          <w:rtl w:val="0"/>
          <w:lang w:val="en-US"/>
        </w:rPr>
        <w:t xml:space="preserve"> our sins?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Romans 3:25-26 (see Lev 17:11)</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9. </w:t>
      </w:r>
      <w:r>
        <w:rPr>
          <w:rFonts w:ascii="Helvetica" w:hAnsi="Helvetica"/>
          <w:sz w:val="28"/>
          <w:szCs w:val="28"/>
          <w:rtl w:val="0"/>
          <w:lang w:val="en-US"/>
        </w:rPr>
        <w:t>What does the shedding of Christ</w:t>
      </w:r>
      <w:r>
        <w:rPr>
          <w:rFonts w:ascii="Helvetica" w:hAnsi="Helvetica" w:hint="default"/>
          <w:sz w:val="28"/>
          <w:szCs w:val="28"/>
          <w:rtl w:val="1"/>
        </w:rPr>
        <w:t>’</w:t>
      </w:r>
      <w:r>
        <w:rPr>
          <w:rFonts w:ascii="Helvetica" w:hAnsi="Helvetica"/>
          <w:sz w:val="28"/>
          <w:szCs w:val="28"/>
          <w:rtl w:val="0"/>
          <w:lang w:val="en-US"/>
        </w:rPr>
        <w:t>s blood accomplish for us? For God?</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10. </w:t>
      </w:r>
      <w:r>
        <w:rPr>
          <w:rFonts w:ascii="Helvetica" w:hAnsi="Helvetica"/>
          <w:sz w:val="28"/>
          <w:szCs w:val="28"/>
          <w:rtl w:val="0"/>
          <w:lang w:val="en-US"/>
        </w:rPr>
        <w:t>How does the shedding of Christ</w:t>
      </w:r>
      <w:r>
        <w:rPr>
          <w:rFonts w:ascii="Helvetica" w:hAnsi="Helvetica" w:hint="default"/>
          <w:sz w:val="28"/>
          <w:szCs w:val="28"/>
          <w:rtl w:val="1"/>
        </w:rPr>
        <w:t>’</w:t>
      </w:r>
      <w:r>
        <w:rPr>
          <w:rFonts w:ascii="Helvetica" w:hAnsi="Helvetica"/>
          <w:sz w:val="28"/>
          <w:szCs w:val="28"/>
          <w:rtl w:val="0"/>
          <w:lang w:val="en-US"/>
        </w:rPr>
        <w:t>s blood do this?</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Romans 8:1-17</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11. </w:t>
      </w:r>
      <w:r>
        <w:rPr>
          <w:rFonts w:ascii="Helvetica" w:hAnsi="Helvetica"/>
          <w:sz w:val="28"/>
          <w:szCs w:val="28"/>
          <w:rtl w:val="0"/>
          <w:lang w:val="en-US"/>
        </w:rPr>
        <w:t>Who</w:t>
      </w:r>
      <w:r>
        <w:rPr>
          <w:rFonts w:ascii="Helvetica" w:hAnsi="Helvetica" w:hint="default"/>
          <w:sz w:val="28"/>
          <w:szCs w:val="28"/>
          <w:rtl w:val="1"/>
        </w:rPr>
        <w:t>’</w:t>
      </w:r>
      <w:r>
        <w:rPr>
          <w:rFonts w:ascii="Helvetica" w:hAnsi="Helvetica"/>
          <w:sz w:val="28"/>
          <w:szCs w:val="28"/>
          <w:rtl w:val="0"/>
          <w:lang w:val="en-US"/>
        </w:rPr>
        <w:t>s flesh did God condemn sin in? (vs 3)</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12. </w:t>
      </w:r>
      <w:r>
        <w:rPr>
          <w:rFonts w:ascii="Helvetica" w:hAnsi="Helvetica"/>
          <w:sz w:val="28"/>
          <w:szCs w:val="28"/>
          <w:rtl w:val="0"/>
          <w:lang w:val="en-US"/>
        </w:rPr>
        <w:t>How is it that Jesus' righteousness comes to us and our unrighteousness to him?</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13. </w:t>
      </w:r>
      <w:r>
        <w:rPr>
          <w:rFonts w:ascii="Helvetica" w:hAnsi="Helvetica"/>
          <w:sz w:val="28"/>
          <w:szCs w:val="28"/>
          <w:rtl w:val="0"/>
          <w:lang w:val="en-US"/>
        </w:rPr>
        <w:t>How do we live guilt free lives?</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r>
        <w:rPr>
          <w:rFonts w:ascii="Helvetica" w:hAnsi="Helvetica"/>
          <w:b w:val="1"/>
          <w:bCs w:val="1"/>
          <w:sz w:val="28"/>
          <w:szCs w:val="28"/>
          <w:rtl w:val="0"/>
          <w:lang w:val="en-US"/>
        </w:rPr>
        <w:t>Prayer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Pray for our link missionaries Igal and Milana Vender with International Mission to Jewish People (IMJP) working in Tel Aviv, Israel. See www.imjp.org for more on IMPJ or imjp.org/homeless for more on Igal</w:t>
      </w:r>
      <w:r>
        <w:rPr>
          <w:rFonts w:ascii="Helvetica" w:hAnsi="Helvetica" w:hint="default"/>
          <w:sz w:val="28"/>
          <w:szCs w:val="28"/>
          <w:rtl w:val="1"/>
        </w:rPr>
        <w:t>’</w:t>
      </w:r>
      <w:r>
        <w:rPr>
          <w:rFonts w:ascii="Helvetica" w:hAnsi="Helvetica"/>
          <w:sz w:val="28"/>
          <w:szCs w:val="28"/>
          <w:rtl w:val="0"/>
          <w:lang w:val="en-US"/>
        </w:rPr>
        <w:t xml:space="preserve">s work. </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tl w:val="0"/>
        </w:rPr>
      </w:pPr>
      <w:r>
        <w:rPr>
          <w:rFonts w:ascii="Arial Unicode MS" w:cs="Arial Unicode MS" w:hAnsi="Arial Unicode MS" w:eastAsia="Arial Unicode MS"/>
          <w:b w:val="0"/>
          <w:bCs w:val="0"/>
          <w:i w:val="0"/>
          <w:iCs w:val="0"/>
          <w:sz w:val="26"/>
          <w:szCs w:val="26"/>
          <w:rtl w:val="0"/>
        </w:rPr>
        <w:br w:type="page"/>
      </w:r>
    </w:p>
    <w:p>
      <w:pPr>
        <w:pStyle w:val="Headings"/>
        <w:rPr>
          <w:rStyle w:val="None"/>
          <w:sz w:val="40"/>
          <w:szCs w:val="40"/>
          <w14:textOutline w14:w="12700" w14:cap="flat">
            <w14:noFill/>
            <w14:miter w14:lim="400000"/>
          </w14:textOutline>
        </w:rPr>
      </w:pPr>
      <w:r>
        <w:rPr>
          <w:rStyle w:val="None"/>
          <w:rtl w:val="0"/>
          <w:lang w:val="en-US"/>
        </w:rPr>
        <w:t>Study 6: Pride</w:t>
      </w:r>
    </w:p>
    <w:p>
      <w:pPr>
        <w:pStyle w:val="Body"/>
        <w:spacing w:after="0" w:line="276" w:lineRule="auto"/>
        <w:jc w:val="both"/>
        <w:rPr>
          <w:rStyle w:val="None"/>
          <w:rFonts w:ascii="Arial" w:cs="Arial" w:hAnsi="Arial" w:eastAsia="Arial"/>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1 Timothy 3:6, Genesis 3:5-6 and 1 John 2:15</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1. </w:t>
      </w:r>
      <w:r>
        <w:rPr>
          <w:rFonts w:ascii="Helvetica" w:hAnsi="Helvetica"/>
          <w:sz w:val="28"/>
          <w:szCs w:val="28"/>
          <w:rtl w:val="0"/>
          <w:lang w:val="en-US"/>
        </w:rPr>
        <w:t>How is sin described in these passages? Is there a common thread?</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Genesis 11:1-9</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2. </w:t>
      </w:r>
      <w:r>
        <w:rPr>
          <w:rFonts w:ascii="Helvetica" w:hAnsi="Helvetica"/>
          <w:sz w:val="28"/>
          <w:szCs w:val="28"/>
          <w:rtl w:val="0"/>
          <w:lang w:val="en-US"/>
        </w:rPr>
        <w:t>What does this passage tell us about pride?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Proverbs 8:13 and James 4:6</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3. </w:t>
      </w:r>
      <w:r>
        <w:rPr>
          <w:rFonts w:ascii="Helvetica" w:hAnsi="Helvetica"/>
          <w:sz w:val="28"/>
          <w:szCs w:val="28"/>
          <w:rtl w:val="0"/>
          <w:lang w:val="en-US"/>
        </w:rPr>
        <w:t>What does God think about pride?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1 Timothy 6:4-5</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4. </w:t>
      </w:r>
      <w:r>
        <w:rPr>
          <w:rFonts w:ascii="Helvetica" w:hAnsi="Helvetica"/>
          <w:sz w:val="28"/>
          <w:szCs w:val="28"/>
          <w:rtl w:val="0"/>
          <w:lang w:val="en-US"/>
        </w:rPr>
        <w:t>What kind of things does pride lead to?</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5. </w:t>
      </w:r>
      <w:r>
        <w:rPr>
          <w:rFonts w:ascii="Helvetica" w:hAnsi="Helvetica"/>
          <w:sz w:val="28"/>
          <w:szCs w:val="28"/>
          <w:rtl w:val="0"/>
          <w:lang w:val="en-US"/>
        </w:rPr>
        <w:t>What is pride the opposite of?</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Fonts w:ascii="Helvetica" w:cs="Helvetica" w:hAnsi="Helvetica" w:eastAsia="Helvetica"/>
          <w:b w:val="1"/>
          <w:bCs w:val="1"/>
          <w:i w:val="1"/>
          <w:iCs w:val="1"/>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1 Corinthians 13:4-7</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6. </w:t>
      </w:r>
      <w:r>
        <w:rPr>
          <w:rFonts w:ascii="Helvetica" w:hAnsi="Helvetica"/>
          <w:sz w:val="28"/>
          <w:szCs w:val="28"/>
          <w:rtl w:val="0"/>
          <w:lang w:val="en-US"/>
        </w:rPr>
        <w:t>How else would you describe pride?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7. </w:t>
      </w:r>
      <w:r>
        <w:rPr>
          <w:rFonts w:ascii="Helvetica" w:hAnsi="Helvetica"/>
          <w:sz w:val="28"/>
          <w:szCs w:val="28"/>
          <w:rtl w:val="0"/>
          <w:lang w:val="en-US"/>
        </w:rPr>
        <w:t>What else is pride the opposite of?</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i w:val="0"/>
          <w:iCs w:val="0"/>
          <w:sz w:val="28"/>
          <w:szCs w:val="28"/>
          <w:rtl w:val="0"/>
        </w:rPr>
      </w:pPr>
      <w:r>
        <w:rPr>
          <w:rFonts w:ascii="Helvetica" w:hAnsi="Helvetica"/>
          <w:i w:val="1"/>
          <w:iCs w:val="1"/>
          <w:sz w:val="28"/>
          <w:szCs w:val="28"/>
          <w:rtl w:val="0"/>
          <w:lang w:val="en-US"/>
        </w:rPr>
        <w:t>Think about it</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8. </w:t>
      </w:r>
      <w:r>
        <w:rPr>
          <w:rFonts w:ascii="Helvetica" w:hAnsi="Helvetica"/>
          <w:sz w:val="28"/>
          <w:szCs w:val="28"/>
          <w:rtl w:val="0"/>
          <w:lang w:val="en-US"/>
        </w:rPr>
        <w:t>Can you identify any pride in your life?</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 xml:space="preserve">Read </w:t>
      </w:r>
      <w:r>
        <w:rPr>
          <w:rFonts w:ascii="Helvetica" w:hAnsi="Helvetica"/>
          <w:b w:val="1"/>
          <w:bCs w:val="1"/>
          <w:i w:val="1"/>
          <w:iCs w:val="1"/>
          <w:sz w:val="28"/>
          <w:szCs w:val="28"/>
          <w:rtl w:val="0"/>
          <w:lang w:val="en-US"/>
        </w:rPr>
        <w:t xml:space="preserve">Proverbs </w:t>
      </w:r>
      <w:r>
        <w:rPr>
          <w:rFonts w:ascii="Helvetica" w:hAnsi="Helvetica"/>
          <w:b w:val="1"/>
          <w:bCs w:val="1"/>
          <w:i w:val="1"/>
          <w:iCs w:val="1"/>
          <w:sz w:val="28"/>
          <w:szCs w:val="28"/>
          <w:rtl w:val="0"/>
        </w:rPr>
        <w:t>16:18</w:t>
      </w:r>
      <w:r>
        <w:rPr>
          <w:rFonts w:ascii="Helvetica" w:hAnsi="Helvetica" w:hint="default"/>
          <w:b w:val="1"/>
          <w:bCs w:val="1"/>
          <w:i w:val="1"/>
          <w:iCs w:val="1"/>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9. </w:t>
      </w:r>
      <w:r>
        <w:rPr>
          <w:rFonts w:ascii="Helvetica" w:hAnsi="Helvetica"/>
          <w:sz w:val="28"/>
          <w:szCs w:val="28"/>
          <w:rtl w:val="0"/>
          <w:lang w:val="en-US"/>
        </w:rPr>
        <w:t>What is the result of pride?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2 Chronicles 32:24-26 and 1 Peter 5:5-6</w:t>
      </w:r>
    </w:p>
    <w:p>
      <w:pPr>
        <w:pStyle w:val="Default"/>
        <w:bidi w:val="0"/>
        <w:spacing w:before="0" w:line="240" w:lineRule="auto"/>
        <w:ind w:left="0" w:right="0" w:firstLine="0"/>
        <w:jc w:val="left"/>
        <w:rPr>
          <w:rFonts w:ascii="Helvetica" w:cs="Helvetica" w:hAnsi="Helvetica" w:eastAsia="Helvetica"/>
          <w:sz w:val="28"/>
          <w:szCs w:val="28"/>
          <w:rtl w:val="0"/>
        </w:rPr>
      </w:pPr>
      <w:r>
        <w:rPr>
          <w:rStyle w:val="None"/>
          <w:rFonts w:ascii="Helvetica" w:hAnsi="Helvetica"/>
          <w:sz w:val="28"/>
          <w:szCs w:val="28"/>
          <w:rtl w:val="0"/>
          <w:lang w:val="en-US"/>
        </w:rPr>
        <w:t xml:space="preserve">10. </w:t>
      </w:r>
      <w:r>
        <w:rPr>
          <w:rFonts w:ascii="Helvetica" w:hAnsi="Helvetica"/>
          <w:sz w:val="28"/>
          <w:szCs w:val="28"/>
          <w:rtl w:val="0"/>
          <w:lang w:val="en-US"/>
        </w:rPr>
        <w:t>What is the antidote to pride?</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Style w:val="None"/>
          <w:rFonts w:ascii="Helvetica" w:cs="Helvetica" w:hAnsi="Helvetica" w:eastAsia="Helvetica"/>
          <w:b w:val="0"/>
          <w:bCs w:val="0"/>
          <w:i w:val="1"/>
          <w:iCs w:val="1"/>
          <w:sz w:val="28"/>
          <w:szCs w:val="28"/>
          <w:rtl w:val="0"/>
        </w:rPr>
      </w:pPr>
      <w:r>
        <w:rPr>
          <w:rFonts w:ascii="Helvetica" w:hAnsi="Helvetica"/>
          <w:b w:val="1"/>
          <w:bCs w:val="1"/>
          <w:i w:val="1"/>
          <w:iCs w:val="1"/>
          <w:sz w:val="28"/>
          <w:szCs w:val="28"/>
          <w:rtl w:val="0"/>
          <w:lang w:val="en-US"/>
        </w:rPr>
        <w:t>Read Philippians 2:3-11</w:t>
      </w:r>
    </w:p>
    <w:p>
      <w:pPr>
        <w:pStyle w:val="Default"/>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What is the pattern in Jesus we can expect from God as we look to counter pride?</w:t>
      </w:r>
      <w:r>
        <w:rPr>
          <w:rFonts w:ascii="Helvetica" w:hAnsi="Helvetica" w:hint="default"/>
          <w:sz w:val="28"/>
          <w:szCs w:val="28"/>
          <w:rtl w:val="0"/>
        </w:rPr>
        <w:t> </w:t>
      </w: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sz w:val="28"/>
          <w:szCs w:val="28"/>
          <w:rtl w:val="0"/>
        </w:rPr>
      </w:pPr>
    </w:p>
    <w:p>
      <w:pPr>
        <w:pStyle w:val="Default"/>
        <w:bidi w:val="0"/>
        <w:spacing w:before="0" w:line="240" w:lineRule="auto"/>
        <w:ind w:left="0" w:right="0" w:firstLine="0"/>
        <w:jc w:val="left"/>
        <w:rPr>
          <w:rFonts w:ascii="Helvetica" w:cs="Helvetica" w:hAnsi="Helvetica" w:eastAsia="Helvetica"/>
          <w:b w:val="1"/>
          <w:bCs w:val="1"/>
          <w:sz w:val="28"/>
          <w:szCs w:val="28"/>
          <w:rtl w:val="0"/>
        </w:rPr>
      </w:pPr>
      <w:r>
        <w:rPr>
          <w:rFonts w:ascii="Helvetica" w:hAnsi="Helvetica"/>
          <w:b w:val="1"/>
          <w:bCs w:val="1"/>
          <w:sz w:val="28"/>
          <w:szCs w:val="28"/>
          <w:rtl w:val="0"/>
          <w:lang w:val="en-US"/>
        </w:rPr>
        <w:t>Prayer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tl w:val="0"/>
        </w:rPr>
      </w:pPr>
      <w:r>
        <w:rPr>
          <w:rFonts w:ascii="Helvetica" w:hAnsi="Helvetica"/>
          <w:sz w:val="28"/>
          <w:szCs w:val="28"/>
          <w:rtl w:val="0"/>
          <w:lang w:val="en-US"/>
        </w:rPr>
        <w:t xml:space="preserve">Pray for our link missionaries James and Christine Thomas serving with Global Recordings Network. See https://globalrecordings.net/en/au for more on Global Recordings Network. </w:t>
      </w:r>
      <w:r>
        <w:rPr>
          <w:rStyle w:val="None"/>
          <w:rFonts w:ascii="Arial Unicode MS" w:cs="Arial Unicode MS" w:hAnsi="Arial Unicode MS" w:eastAsia="Arial Unicode MS"/>
          <w:b w:val="0"/>
          <w:bCs w:val="0"/>
          <w:i w:val="0"/>
          <w:iCs w:val="0"/>
          <w:sz w:val="72"/>
          <w:szCs w:val="72"/>
          <w:rtl w:val="0"/>
          <w14:textOutline w14:w="12700" w14:cap="flat">
            <w14:noFill/>
            <w14:miter w14:lim="400000"/>
          </w14:textOutline>
        </w:rPr>
        <w:br w:type="page"/>
      </w:r>
    </w:p>
    <w:p>
      <w:pPr>
        <w:pStyle w:val="Headings"/>
        <w:rPr>
          <w:rStyle w:val="None"/>
          <w:rFonts w:ascii="Arial" w:cs="Arial" w:hAnsi="Arial" w:eastAsia="Arial"/>
        </w:rPr>
      </w:pPr>
      <w:r>
        <w:rPr>
          <w:rStyle w:val="None"/>
          <w:sz w:val="72"/>
          <w:szCs w:val="72"/>
          <w:rtl w:val="0"/>
          <w:lang w:val="en-US"/>
          <w14:textOutline w14:w="12700" w14:cap="flat">
            <w14:noFill/>
            <w14:miter w14:lim="400000"/>
          </w14:textOutline>
        </w:rPr>
        <w:t>S</w:t>
      </w:r>
      <w:r>
        <w:rPr>
          <w:rStyle w:val="None"/>
          <w:sz w:val="72"/>
          <w:szCs w:val="72"/>
          <w:rtl w:val="0"/>
          <w:lang w:val="en-US"/>
          <w14:textOutline w14:w="12700" w14:cap="flat">
            <w14:noFill/>
            <w14:miter w14:lim="400000"/>
          </w14:textOutline>
        </w:rPr>
        <w:t>tudy 7: Unbelief</w:t>
      </w:r>
    </w:p>
    <w:p>
      <w:pPr>
        <w:pStyle w:val="Default"/>
        <w:bidi w:val="0"/>
        <w:spacing w:before="0" w:line="240" w:lineRule="auto"/>
        <w:ind w:left="0" w:right="0" w:firstLine="0"/>
        <w:jc w:val="both"/>
        <w:rPr>
          <w:rStyle w:val="None"/>
          <w:rFonts w:ascii="Helvetica" w:cs="Helvetica" w:hAnsi="Helvetica" w:eastAsia="Helvetica"/>
          <w:b w:val="1"/>
          <w:bCs w:val="1"/>
          <w:sz w:val="28"/>
          <w:szCs w:val="28"/>
          <w:u w:val="single"/>
          <w:rtl w:val="0"/>
        </w:rPr>
      </w:pPr>
      <w:r>
        <w:rPr>
          <w:rFonts w:ascii="Helvetica" w:hAnsi="Helvetica" w:hint="default"/>
          <w:sz w:val="28"/>
          <w:szCs w:val="28"/>
          <w:rtl w:val="0"/>
        </w:rPr>
        <w:t> </w:t>
      </w:r>
      <w:r>
        <w:rPr>
          <w:rStyle w:val="None"/>
          <w:rFonts w:ascii="Helvetica" w:hAnsi="Helvetica"/>
          <w:b w:val="1"/>
          <w:bCs w:val="1"/>
          <w:sz w:val="28"/>
          <w:szCs w:val="28"/>
          <w:rtl w:val="0"/>
          <w:lang w:val="it-IT"/>
        </w:rPr>
        <w:t>Intro</w:t>
      </w:r>
      <w:r>
        <w:rPr>
          <w:rStyle w:val="None"/>
          <w:rFonts w:ascii="Helvetica" w:hAnsi="Helvetica"/>
          <w:b w:val="1"/>
          <w:bCs w:val="1"/>
          <w:sz w:val="28"/>
          <w:szCs w:val="28"/>
          <w:u w:val="single"/>
          <w:rtl w:val="0"/>
        </w:rPr>
        <w:t>:</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 xml:space="preserve">Sinclair Ferguson said, ever since our ancestors plucked that first fruit </w:t>
      </w:r>
      <w:r>
        <w:rPr>
          <w:rFonts w:ascii="Helvetica" w:hAnsi="Helvetica" w:hint="default"/>
          <w:sz w:val="28"/>
          <w:szCs w:val="28"/>
          <w:rtl w:val="0"/>
          <w:lang w:val="en-US"/>
        </w:rPr>
        <w:t xml:space="preserve">– </w:t>
      </w:r>
      <w:r>
        <w:rPr>
          <w:rFonts w:ascii="Helvetica" w:hAnsi="Helvetica"/>
          <w:sz w:val="28"/>
          <w:szCs w:val="28"/>
          <w:rtl w:val="0"/>
          <w:lang w:val="en-US"/>
        </w:rPr>
        <w:t>gave seed to that first unbelief</w:t>
      </w:r>
      <w:r>
        <w:rPr>
          <w:rFonts w:ascii="Helvetica" w:hAnsi="Helvetica"/>
          <w:sz w:val="28"/>
          <w:szCs w:val="28"/>
          <w:rtl w:val="0"/>
          <w:lang w:val="en-US"/>
        </w:rPr>
        <w:t>,</w:t>
      </w:r>
      <w:r>
        <w:rPr>
          <w:rFonts w:ascii="Helvetica" w:hAnsi="Helvetica"/>
          <w:sz w:val="28"/>
          <w:szCs w:val="28"/>
          <w:rtl w:val="0"/>
          <w:lang w:val="en-US"/>
        </w:rPr>
        <w:t xml:space="preserve"> we have been plagued with the same lie. The lie is this, </w:t>
      </w:r>
      <w:r>
        <w:rPr>
          <w:rFonts w:ascii="Helvetica" w:hAnsi="Helvetica" w:hint="default"/>
          <w:sz w:val="28"/>
          <w:szCs w:val="28"/>
          <w:rtl w:val="0"/>
          <w:lang w:val="en-US"/>
        </w:rPr>
        <w:t>‘</w:t>
      </w:r>
      <w:r>
        <w:rPr>
          <w:rStyle w:val="None"/>
          <w:rFonts w:ascii="Helvetica" w:hAnsi="Helvetica"/>
          <w:i w:val="1"/>
          <w:iCs w:val="1"/>
          <w:sz w:val="28"/>
          <w:szCs w:val="28"/>
          <w:rtl w:val="0"/>
          <w:lang w:val="en-US"/>
        </w:rPr>
        <w:t>If I truly trusted God, surrendered all to God, then I would be miserable</w:t>
      </w:r>
      <w:r>
        <w:rPr>
          <w:rStyle w:val="None"/>
          <w:rFonts w:ascii="Helvetica" w:hAnsi="Helvetica" w:hint="default"/>
          <w:i w:val="1"/>
          <w:iCs w:val="1"/>
          <w:sz w:val="28"/>
          <w:szCs w:val="28"/>
          <w:rtl w:val="0"/>
          <w:lang w:val="en-US"/>
        </w:rPr>
        <w:t>’</w:t>
      </w:r>
      <w:r>
        <w:rPr>
          <w:rFonts w:ascii="Helvetica" w:hAnsi="Helvetica"/>
          <w:sz w:val="28"/>
          <w:szCs w:val="28"/>
          <w:rtl w:val="0"/>
          <w:lang w:val="en-US"/>
        </w:rPr>
        <w:t xml:space="preserve">. Do you agree/disagree? </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Where do you see this lie present in your own heart/life?</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Style w:val="None"/>
          <w:rFonts w:ascii="Helvetica" w:cs="Helvetica" w:hAnsi="Helvetica" w:eastAsia="Helvetica"/>
          <w:b w:val="1"/>
          <w:bCs w:val="1"/>
          <w:i w:val="1"/>
          <w:iCs w:val="1"/>
          <w:kern w:val="0"/>
          <w:sz w:val="28"/>
          <w:szCs w:val="28"/>
        </w:rPr>
      </w:pPr>
      <w:r>
        <w:rPr>
          <w:rStyle w:val="None"/>
          <w:rFonts w:ascii="Helvetica" w:hAnsi="Helvetica"/>
          <w:b w:val="1"/>
          <w:bCs w:val="1"/>
          <w:i w:val="1"/>
          <w:iCs w:val="1"/>
          <w:kern w:val="0"/>
          <w:sz w:val="28"/>
          <w:szCs w:val="28"/>
          <w:rtl w:val="0"/>
          <w:lang w:val="en-US"/>
        </w:rPr>
        <w:t>Read Genesis 3:1-8</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stands out to you/strikes you from this passage?</w:t>
      </w:r>
    </w:p>
    <w:p>
      <w:pPr>
        <w:pStyle w:val="List Paragraph"/>
        <w:spacing w:after="160" w:line="259" w:lineRule="auto"/>
        <w:ind w:left="0" w:firstLine="0"/>
        <w:rPr>
          <w:rFonts w:ascii="Helvetica" w:cs="Helvetica" w:hAnsi="Helvetica" w:eastAsia="Helvetica"/>
          <w:sz w:val="28"/>
          <w:szCs w:val="28"/>
        </w:rPr>
      </w:pPr>
    </w:p>
    <w:p>
      <w:pPr>
        <w:pStyle w:val="List Paragraph"/>
        <w:spacing w:after="160" w:line="259" w:lineRule="auto"/>
        <w:ind w:left="0" w:firstLine="0"/>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is the lie that the serpent tells?</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 xml:space="preserve">Discuss the different comments that </w:t>
      </w:r>
      <w:r>
        <w:rPr>
          <w:rStyle w:val="None"/>
          <w:rFonts w:ascii="Helvetica" w:hAnsi="Helvetica"/>
          <w:i w:val="1"/>
          <w:iCs w:val="1"/>
          <w:sz w:val="28"/>
          <w:szCs w:val="28"/>
          <w:rtl w:val="0"/>
          <w:lang w:val="en-US"/>
        </w:rPr>
        <w:t>unbelief</w:t>
      </w:r>
      <w:r>
        <w:rPr>
          <w:rFonts w:ascii="Helvetica" w:hAnsi="Helvetica"/>
          <w:sz w:val="28"/>
          <w:szCs w:val="28"/>
          <w:rtl w:val="0"/>
          <w:lang w:val="en-US"/>
        </w:rPr>
        <w:t xml:space="preserve"> makes about the character of God.</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is the result of their unbelief?</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b w:val="1"/>
          <w:bCs w:val="1"/>
          <w:i w:val="1"/>
          <w:iCs w:val="1"/>
          <w:kern w:val="0"/>
          <w:sz w:val="28"/>
          <w:szCs w:val="28"/>
        </w:rPr>
      </w:pPr>
      <w:r>
        <w:rPr>
          <w:rFonts w:ascii="Helvetica" w:hAnsi="Helvetica"/>
          <w:b w:val="1"/>
          <w:bCs w:val="1"/>
          <w:i w:val="1"/>
          <w:iCs w:val="1"/>
          <w:kern w:val="0"/>
          <w:sz w:val="28"/>
          <w:szCs w:val="28"/>
          <w:rtl w:val="0"/>
          <w:lang w:val="en-US"/>
        </w:rPr>
        <w:t>Read Luke 22:39-44</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stands out to you/strikes you from this passage?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similarities and differences do you note between Adam and Eve?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do we learn about belief/trust here?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does that testify about the character of God?</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Style w:val="None"/>
          <w:rFonts w:ascii="Helvetica" w:cs="Helvetica" w:hAnsi="Helvetica" w:eastAsia="Helvetica"/>
          <w:b w:val="1"/>
          <w:bCs w:val="1"/>
          <w:i w:val="1"/>
          <w:iCs w:val="1"/>
          <w:kern w:val="0"/>
          <w:sz w:val="28"/>
          <w:szCs w:val="28"/>
        </w:rPr>
      </w:pPr>
      <w:r>
        <w:rPr>
          <w:rStyle w:val="None"/>
          <w:rFonts w:ascii="Helvetica" w:hAnsi="Helvetica"/>
          <w:b w:val="1"/>
          <w:bCs w:val="1"/>
          <w:i w:val="1"/>
          <w:iCs w:val="1"/>
          <w:kern w:val="0"/>
          <w:sz w:val="28"/>
          <w:szCs w:val="28"/>
          <w:rtl w:val="0"/>
          <w:lang w:val="en-US"/>
        </w:rPr>
        <w:t>2 Case Studies: Read Matt 8:5-13 &amp; Matt 15:21-28</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stands out to you/strikes you from the passage?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 xml:space="preserve">What are the </w:t>
      </w:r>
      <w:r>
        <w:rPr>
          <w:rStyle w:val="None"/>
          <w:rFonts w:ascii="Helvetica" w:hAnsi="Helvetica"/>
          <w:i w:val="1"/>
          <w:iCs w:val="1"/>
          <w:sz w:val="28"/>
          <w:szCs w:val="28"/>
          <w:rtl w:val="0"/>
          <w:lang w:val="en-US"/>
        </w:rPr>
        <w:t>similarities</w:t>
      </w:r>
      <w:r>
        <w:rPr>
          <w:rFonts w:ascii="Helvetica" w:hAnsi="Helvetica"/>
          <w:sz w:val="28"/>
          <w:szCs w:val="28"/>
          <w:rtl w:val="0"/>
          <w:lang w:val="en-US"/>
        </w:rPr>
        <w:t xml:space="preserve"> and </w:t>
      </w:r>
      <w:r>
        <w:rPr>
          <w:rStyle w:val="None"/>
          <w:rFonts w:ascii="Helvetica" w:hAnsi="Helvetica"/>
          <w:i w:val="1"/>
          <w:iCs w:val="1"/>
          <w:sz w:val="28"/>
          <w:szCs w:val="28"/>
          <w:rtl w:val="0"/>
          <w:lang w:val="en-US"/>
        </w:rPr>
        <w:t>differences</w:t>
      </w:r>
      <w:r>
        <w:rPr>
          <w:rFonts w:ascii="Helvetica" w:hAnsi="Helvetica"/>
          <w:sz w:val="28"/>
          <w:szCs w:val="28"/>
          <w:rtl w:val="0"/>
          <w:lang w:val="en-US"/>
        </w:rPr>
        <w:t xml:space="preserve"> between the two stories?</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How desperate are we for Jesus or to trust Him more?</w:t>
      </w: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obstacles stop us from being more like the woman or the centurion?</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How might we grow more like the woman or the centurion?</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Style w:val="None"/>
          <w:rFonts w:ascii="Helvetica" w:cs="Helvetica" w:hAnsi="Helvetica" w:eastAsia="Helvetica"/>
          <w:b w:val="1"/>
          <w:bCs w:val="1"/>
          <w:i w:val="1"/>
          <w:iCs w:val="1"/>
          <w:kern w:val="0"/>
          <w:sz w:val="28"/>
          <w:szCs w:val="28"/>
        </w:rPr>
      </w:pPr>
      <w:r>
        <w:rPr>
          <w:rStyle w:val="None"/>
          <w:rFonts w:ascii="Helvetica" w:hAnsi="Helvetica"/>
          <w:b w:val="1"/>
          <w:bCs w:val="1"/>
          <w:i w:val="1"/>
          <w:iCs w:val="1"/>
          <w:kern w:val="0"/>
          <w:sz w:val="28"/>
          <w:szCs w:val="28"/>
          <w:rtl w:val="0"/>
          <w:lang w:val="en-US"/>
        </w:rPr>
        <w:t>Further Discussion:</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How would you council/pastorally support someone who is struggling with belief/doubt and maybe feels their doubt disqualifies them from God?</w:t>
      </w:r>
    </w:p>
    <w:p>
      <w:pPr>
        <w:pStyle w:val="List Paragraph"/>
        <w:spacing w:after="160" w:line="259" w:lineRule="auto"/>
        <w:ind w:left="0" w:firstLine="0"/>
        <w:rPr>
          <w:rFonts w:ascii="Helvetica" w:cs="Helvetica" w:hAnsi="Helvetica" w:eastAsia="Helvetica"/>
          <w:sz w:val="28"/>
          <w:szCs w:val="28"/>
        </w:rPr>
      </w:pPr>
    </w:p>
    <w:p>
      <w:pPr>
        <w:pStyle w:val="Body"/>
        <w:jc w:val="center"/>
        <w:rPr>
          <w:rFonts w:ascii="Helvetica" w:cs="Helvetica" w:hAnsi="Helvetica" w:eastAsia="Helvetica"/>
          <w:kern w:val="0"/>
          <w:sz w:val="28"/>
          <w:szCs w:val="28"/>
        </w:rPr>
      </w:pPr>
      <w:r>
        <w:rPr>
          <w:rFonts w:ascii="Helvetica" w:hAnsi="Helvetica"/>
          <w:kern w:val="0"/>
          <w:sz w:val="28"/>
          <w:szCs w:val="28"/>
          <w:rtl w:val="0"/>
          <w:lang w:val="de-DE"/>
        </w:rPr>
        <w:t>And/or</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What ought we to then do when we are struggling with doubt?</w:t>
      </w:r>
    </w:p>
    <w:p>
      <w:pPr>
        <w:pStyle w:val="List Paragraph"/>
        <w:spacing w:after="160" w:line="259" w:lineRule="auto"/>
        <w:ind w:left="0" w:firstLine="0"/>
        <w:rPr>
          <w:rFonts w:ascii="Helvetica" w:cs="Helvetica" w:hAnsi="Helvetica" w:eastAsia="Helvetica"/>
          <w:sz w:val="28"/>
          <w:szCs w:val="28"/>
        </w:rPr>
      </w:pPr>
    </w:p>
    <w:p>
      <w:pPr>
        <w:pStyle w:val="List Paragraph"/>
        <w:spacing w:after="160" w:line="259" w:lineRule="auto"/>
        <w:ind w:left="0" w:firstLine="0"/>
        <w:rPr>
          <w:rFonts w:ascii="Helvetica" w:cs="Helvetica" w:hAnsi="Helvetica" w:eastAsia="Helvetica"/>
          <w:sz w:val="28"/>
          <w:szCs w:val="28"/>
        </w:rPr>
      </w:pPr>
    </w:p>
    <w:p>
      <w:pPr>
        <w:pStyle w:val="List Paragraph"/>
        <w:spacing w:after="160" w:line="259" w:lineRule="auto"/>
        <w:ind w:left="0" w:firstLine="0"/>
        <w:rPr>
          <w:rFonts w:ascii="Helvetica" w:cs="Helvetica" w:hAnsi="Helvetica" w:eastAsia="Helvetica"/>
          <w:sz w:val="28"/>
          <w:szCs w:val="28"/>
        </w:rPr>
      </w:pPr>
    </w:p>
    <w:p>
      <w:pPr>
        <w:pStyle w:val="Body"/>
        <w:jc w:val="center"/>
        <w:rPr>
          <w:rFonts w:ascii="Helvetica" w:cs="Helvetica" w:hAnsi="Helvetica" w:eastAsia="Helvetica"/>
          <w:kern w:val="0"/>
          <w:sz w:val="28"/>
          <w:szCs w:val="28"/>
        </w:rPr>
      </w:pPr>
      <w:r>
        <w:rPr>
          <w:rFonts w:ascii="Helvetica" w:hAnsi="Helvetica"/>
          <w:kern w:val="0"/>
          <w:sz w:val="28"/>
          <w:szCs w:val="28"/>
          <w:rtl w:val="0"/>
          <w:lang w:val="de-DE"/>
        </w:rPr>
        <w:t>And/or</w:t>
      </w:r>
    </w:p>
    <w:p>
      <w:pPr>
        <w:pStyle w:val="List Paragraph"/>
        <w:numPr>
          <w:ilvl w:val="0"/>
          <w:numId w:val="2"/>
        </w:numPr>
        <w:spacing w:after="160" w:line="259" w:lineRule="auto"/>
        <w:rPr>
          <w:rFonts w:ascii="Helvetica" w:hAnsi="Helvetica"/>
          <w:sz w:val="28"/>
          <w:szCs w:val="28"/>
          <w:lang w:val="en-US"/>
        </w:rPr>
      </w:pPr>
      <w:r>
        <w:rPr>
          <w:rFonts w:ascii="Helvetica" w:hAnsi="Helvetica"/>
          <w:sz w:val="28"/>
          <w:szCs w:val="28"/>
          <w:rtl w:val="0"/>
          <w:lang w:val="en-US"/>
        </w:rPr>
        <w:t xml:space="preserve">How would you pastorally address someone who says, </w:t>
      </w:r>
      <w:r>
        <w:rPr>
          <w:rFonts w:ascii="Helvetica" w:hAnsi="Helvetica" w:hint="default"/>
          <w:sz w:val="28"/>
          <w:szCs w:val="28"/>
          <w:rtl w:val="0"/>
          <w:lang w:val="en-US"/>
        </w:rPr>
        <w:t>‘</w:t>
      </w:r>
      <w:r>
        <w:rPr>
          <w:rStyle w:val="None"/>
          <w:rFonts w:ascii="Helvetica" w:hAnsi="Helvetica"/>
          <w:i w:val="1"/>
          <w:iCs w:val="1"/>
          <w:sz w:val="28"/>
          <w:szCs w:val="28"/>
          <w:rtl w:val="0"/>
          <w:lang w:val="en-US"/>
        </w:rPr>
        <w:t xml:space="preserve">I believe </w:t>
      </w:r>
      <w:r>
        <w:rPr>
          <w:rStyle w:val="None"/>
          <w:rFonts w:ascii="Helvetica" w:hAnsi="Helvetica" w:hint="default"/>
          <w:i w:val="1"/>
          <w:iCs w:val="1"/>
          <w:sz w:val="28"/>
          <w:szCs w:val="28"/>
          <w:rtl w:val="0"/>
          <w:lang w:val="en-US"/>
        </w:rPr>
        <w:t xml:space="preserve">– </w:t>
      </w:r>
      <w:r>
        <w:rPr>
          <w:rStyle w:val="None"/>
          <w:rFonts w:ascii="Helvetica" w:hAnsi="Helvetica"/>
          <w:i w:val="1"/>
          <w:iCs w:val="1"/>
          <w:sz w:val="28"/>
          <w:szCs w:val="28"/>
          <w:rtl w:val="0"/>
          <w:lang w:val="en-US"/>
        </w:rPr>
        <w:t>just no one is perfect</w:t>
      </w:r>
      <w:r>
        <w:rPr>
          <w:rStyle w:val="None"/>
          <w:rFonts w:ascii="Helvetica" w:hAnsi="Helvetica" w:hint="default"/>
          <w:i w:val="1"/>
          <w:iCs w:val="1"/>
          <w:sz w:val="28"/>
          <w:szCs w:val="28"/>
          <w:rtl w:val="0"/>
          <w:lang w:val="en-US"/>
        </w:rPr>
        <w:t>’</w:t>
      </w:r>
      <w:r>
        <w:rPr>
          <w:rFonts w:ascii="Helvetica" w:hAnsi="Helvetica"/>
          <w:sz w:val="28"/>
          <w:szCs w:val="28"/>
          <w:rtl w:val="0"/>
          <w:lang w:val="en-US"/>
        </w:rPr>
        <w:t xml:space="preserve"> and is indifferent/apathetic to trusting God with their actions?</w:t>
      </w:r>
    </w:p>
    <w:p>
      <w:pPr>
        <w:pStyle w:val="List Paragraph"/>
        <w:spacing w:after="160" w:line="259" w:lineRule="auto"/>
        <w:ind w:left="0" w:firstLine="0"/>
        <w:rPr>
          <w:rFonts w:ascii="Helvetica" w:cs="Helvetica" w:hAnsi="Helvetica" w:eastAsia="Helvetica"/>
          <w:sz w:val="28"/>
          <w:szCs w:val="28"/>
        </w:rPr>
      </w:pPr>
    </w:p>
    <w:p>
      <w:pPr>
        <w:pStyle w:val="List Paragraph"/>
        <w:spacing w:after="160" w:line="259" w:lineRule="auto"/>
        <w:ind w:left="0" w:firstLine="0"/>
        <w:rPr>
          <w:rFonts w:ascii="Helvetica" w:cs="Helvetica" w:hAnsi="Helvetica" w:eastAsia="Helvetica"/>
          <w:sz w:val="28"/>
          <w:szCs w:val="28"/>
        </w:rPr>
      </w:pPr>
    </w:p>
    <w:p>
      <w:pPr>
        <w:pStyle w:val="List Paragraph"/>
        <w:spacing w:after="160" w:line="259" w:lineRule="auto"/>
        <w:ind w:left="0" w:firstLine="0"/>
        <w:rPr>
          <w:rFonts w:ascii="Helvetica" w:cs="Helvetica" w:hAnsi="Helvetica" w:eastAsia="Helvetica"/>
          <w:b w:val="1"/>
          <w:bCs w:val="1"/>
          <w:sz w:val="28"/>
          <w:szCs w:val="28"/>
        </w:rPr>
      </w:pPr>
      <w:r>
        <w:rPr>
          <w:rFonts w:ascii="Helvetica" w:hAnsi="Helvetica"/>
          <w:b w:val="1"/>
          <w:bCs w:val="1"/>
          <w:sz w:val="28"/>
          <w:szCs w:val="28"/>
          <w:rtl w:val="0"/>
          <w:lang w:val="en-US"/>
        </w:rPr>
        <w:t>Prayer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Fonts w:ascii="Helvetica" w:cs="Helvetica" w:hAnsi="Helvetica" w:eastAsia="Helvetica"/>
          <w:sz w:val="28"/>
          <w:szCs w:val="28"/>
          <w:rtl w:val="0"/>
        </w:rPr>
      </w:pPr>
      <w:r>
        <w:rPr>
          <w:rFonts w:ascii="Helvetica" w:hAnsi="Helvetica"/>
          <w:sz w:val="28"/>
          <w:szCs w:val="28"/>
          <w:rtl w:val="0"/>
          <w:lang w:val="en-US"/>
        </w:rPr>
        <w:t xml:space="preserve">Pray for our link missionary organisation the Bible Society. See https://www.biblesociety.org.au/blog/pray-with-us/ </w:t>
      </w:r>
      <w:r>
        <w:rPr>
          <w:rFonts w:ascii="Helvetica" w:hAnsi="Helvetica"/>
          <w:sz w:val="28"/>
          <w:szCs w:val="28"/>
          <w:rtl w:val="0"/>
          <w:lang w:val="en-US"/>
        </w:rPr>
        <w:t>for updated prayer points.</w:t>
      </w:r>
    </w:p>
    <w:p>
      <w:pPr>
        <w:pStyle w:val="Default"/>
        <w:bidi w:val="0"/>
        <w:spacing w:before="0" w:line="240" w:lineRule="auto"/>
        <w:ind w:left="0" w:right="0" w:firstLine="0"/>
        <w:jc w:val="both"/>
        <w:rPr>
          <w:rtl w:val="0"/>
        </w:rPr>
      </w:pPr>
      <w:r>
        <w:rPr>
          <w:rFonts w:ascii="Arial Unicode MS" w:cs="Arial Unicode MS" w:hAnsi="Arial Unicode MS" w:eastAsia="Arial Unicode MS"/>
          <w:b w:val="0"/>
          <w:bCs w:val="0"/>
          <w:i w:val="0"/>
          <w:iCs w:val="0"/>
          <w:sz w:val="28"/>
          <w:szCs w:val="28"/>
          <w:rtl w:val="0"/>
        </w:rPr>
        <w:br w:type="page"/>
      </w:r>
    </w:p>
    <w:p>
      <w:pPr>
        <w:pStyle w:val="Headings"/>
      </w:pPr>
      <w:r>
        <w:rPr>
          <w:rtl w:val="0"/>
        </w:rPr>
        <w:t>Study 8: Indwelling Sin</w:t>
      </w:r>
    </w:p>
    <w:p>
      <w:pPr>
        <w:pStyle w:val="Body"/>
        <w:rPr>
          <w:rStyle w:val="None"/>
          <w:rFonts w:ascii="Helvetica" w:cs="Helvetica" w:hAnsi="Helvetica" w:eastAsia="Helvetica"/>
          <w:b w:val="1"/>
          <w:bCs w:val="1"/>
          <w:kern w:val="0"/>
          <w:sz w:val="28"/>
          <w:szCs w:val="28"/>
        </w:rPr>
      </w:pPr>
      <w:r>
        <w:rPr>
          <w:rStyle w:val="None"/>
          <w:rFonts w:ascii="Helvetica" w:hAnsi="Helvetica"/>
          <w:b w:val="1"/>
          <w:bCs w:val="1"/>
          <w:kern w:val="0"/>
          <w:sz w:val="28"/>
          <w:szCs w:val="28"/>
          <w:rtl w:val="0"/>
          <w:lang w:val="en-US"/>
        </w:rPr>
        <w:t xml:space="preserve">Introduction: </w:t>
      </w: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We experience the brokenness of the world, we experience the sin and selfishness of others, but more than any other we experience the sin and selfishness of our own hearts. What do you find hardest/the most difficult to experience and why?</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Style w:val="None"/>
          <w:rFonts w:ascii="Helvetica" w:cs="Helvetica" w:hAnsi="Helvetica" w:eastAsia="Helvetica"/>
          <w:b w:val="1"/>
          <w:bCs w:val="1"/>
          <w:i w:val="1"/>
          <w:iCs w:val="1"/>
          <w:kern w:val="0"/>
          <w:sz w:val="28"/>
          <w:szCs w:val="28"/>
        </w:rPr>
      </w:pPr>
      <w:r>
        <w:rPr>
          <w:rStyle w:val="None"/>
          <w:rFonts w:ascii="Helvetica" w:hAnsi="Helvetica"/>
          <w:b w:val="1"/>
          <w:bCs w:val="1"/>
          <w:i w:val="1"/>
          <w:iCs w:val="1"/>
          <w:kern w:val="0"/>
          <w:sz w:val="28"/>
          <w:szCs w:val="28"/>
          <w:rtl w:val="0"/>
          <w:lang w:val="en-US"/>
        </w:rPr>
        <w:t>Read Romans 7:21-25</w:t>
      </w: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What stands out to you/strikes you from this passage?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 xml:space="preserve">In what sense would you describe the Christian life as being at peace? In what sense would you describe it as a battle? Explain. </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Paul uses quite emotive language; how would you describe how Paul</w:t>
      </w:r>
      <w:r>
        <w:rPr>
          <w:rFonts w:ascii="Helvetica" w:hAnsi="Helvetica" w:hint="default"/>
          <w:sz w:val="28"/>
          <w:szCs w:val="28"/>
          <w:rtl w:val="0"/>
          <w:lang w:val="en-US"/>
        </w:rPr>
        <w:t>’</w:t>
      </w:r>
      <w:r>
        <w:rPr>
          <w:rFonts w:ascii="Helvetica" w:hAnsi="Helvetica"/>
          <w:sz w:val="28"/>
          <w:szCs w:val="28"/>
          <w:rtl w:val="0"/>
          <w:lang w:val="en-US"/>
        </w:rPr>
        <w:t>s emotions in this passage?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What is it that grieves Paul? What is it that brings him joy?</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Do you ever struggle to honestly come to terms with the sinfulness within your own heart? Why/Why not?</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What are ways that we might seek to shift blame or guilt from our own heart to other things?</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 xml:space="preserve">How would you respond to someone who said, </w:t>
      </w:r>
      <w:r>
        <w:rPr>
          <w:rStyle w:val="None"/>
          <w:rFonts w:ascii="Helvetica" w:hAnsi="Helvetica" w:hint="default"/>
          <w:i w:val="1"/>
          <w:iCs w:val="1"/>
          <w:sz w:val="28"/>
          <w:szCs w:val="28"/>
          <w:rtl w:val="0"/>
          <w:lang w:val="en-US"/>
        </w:rPr>
        <w:t>‘</w:t>
      </w:r>
      <w:r>
        <w:rPr>
          <w:rStyle w:val="None"/>
          <w:rFonts w:ascii="Helvetica" w:hAnsi="Helvetica"/>
          <w:i w:val="1"/>
          <w:iCs w:val="1"/>
          <w:sz w:val="28"/>
          <w:szCs w:val="28"/>
          <w:rtl w:val="0"/>
          <w:lang w:val="en-US"/>
        </w:rPr>
        <w:t>Paul needs to have a more positive view of himself</w:t>
      </w:r>
      <w:r>
        <w:rPr>
          <w:rStyle w:val="None"/>
          <w:rFonts w:ascii="Helvetica" w:hAnsi="Helvetica" w:hint="default"/>
          <w:i w:val="1"/>
          <w:iCs w:val="1"/>
          <w:sz w:val="28"/>
          <w:szCs w:val="28"/>
          <w:rtl w:val="0"/>
          <w:lang w:val="en-US"/>
        </w:rPr>
        <w:t>’</w:t>
      </w:r>
      <w:r>
        <w:rPr>
          <w:rFonts w:ascii="Helvetica" w:hAnsi="Helvetica"/>
          <w:sz w:val="28"/>
          <w:szCs w:val="28"/>
          <w:rtl w:val="0"/>
          <w:lang w:val="en-US"/>
        </w:rPr>
        <w:t>?</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Style w:val="None"/>
          <w:rFonts w:ascii="Helvetica" w:cs="Helvetica" w:hAnsi="Helvetica" w:eastAsia="Helvetica"/>
          <w:b w:val="1"/>
          <w:bCs w:val="1"/>
          <w:i w:val="1"/>
          <w:iCs w:val="1"/>
          <w:kern w:val="0"/>
          <w:sz w:val="28"/>
          <w:szCs w:val="28"/>
        </w:rPr>
      </w:pPr>
      <w:r>
        <w:rPr>
          <w:rStyle w:val="None"/>
          <w:rFonts w:ascii="Helvetica" w:hAnsi="Helvetica"/>
          <w:b w:val="1"/>
          <w:bCs w:val="1"/>
          <w:i w:val="1"/>
          <w:iCs w:val="1"/>
          <w:kern w:val="0"/>
          <w:sz w:val="28"/>
          <w:szCs w:val="28"/>
          <w:rtl w:val="0"/>
          <w:lang w:val="en-US"/>
        </w:rPr>
        <w:t>Read Galatians 5:16-26</w:t>
      </w: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What stands out to you/strikes you from this passage?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What stands out to you from the Fruit of the Spirit?</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What stands out to you about the acts of the flesh?</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How does Paul say we are to treat our fleshly desires and passions? Does that mean we would be miserable/joyless people?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Imagine our Church was to look like vs22-26. What things would change? What might that look like?</w:t>
      </w: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spacing w:after="160" w:line="259" w:lineRule="auto"/>
        <w:rPr>
          <w:rFonts w:ascii="Helvetica" w:cs="Helvetica" w:hAnsi="Helvetica" w:eastAsia="Helvetica"/>
          <w:sz w:val="28"/>
          <w:szCs w:val="28"/>
        </w:rPr>
      </w:pPr>
    </w:p>
    <w:p>
      <w:pPr>
        <w:pStyle w:val="List Paragraph"/>
        <w:numPr>
          <w:ilvl w:val="0"/>
          <w:numId w:val="4"/>
        </w:numPr>
        <w:spacing w:after="160" w:line="259" w:lineRule="auto"/>
        <w:rPr>
          <w:rFonts w:ascii="Helvetica" w:hAnsi="Helvetica"/>
          <w:sz w:val="28"/>
          <w:szCs w:val="28"/>
          <w:lang w:val="en-US"/>
        </w:rPr>
      </w:pPr>
      <w:r>
        <w:rPr>
          <w:rFonts w:ascii="Helvetica" w:hAnsi="Helvetica"/>
          <w:sz w:val="28"/>
          <w:szCs w:val="28"/>
          <w:rtl w:val="0"/>
          <w:lang w:val="en-US"/>
        </w:rPr>
        <w:t>How do you think we/I might grow in the Fruit of the Spirit?</w:t>
      </w: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kern w:val="0"/>
          <w:sz w:val="28"/>
          <w:szCs w:val="28"/>
        </w:rPr>
      </w:pPr>
    </w:p>
    <w:p>
      <w:pPr>
        <w:pStyle w:val="Body"/>
        <w:rPr>
          <w:rFonts w:ascii="Helvetica" w:cs="Helvetica" w:hAnsi="Helvetica" w:eastAsia="Helvetica"/>
          <w:b w:val="1"/>
          <w:bCs w:val="1"/>
          <w:kern w:val="0"/>
          <w:sz w:val="28"/>
          <w:szCs w:val="28"/>
        </w:rPr>
      </w:pPr>
      <w:r>
        <w:rPr>
          <w:rFonts w:ascii="Helvetica" w:hAnsi="Helvetica"/>
          <w:b w:val="1"/>
          <w:bCs w:val="1"/>
          <w:kern w:val="0"/>
          <w:sz w:val="28"/>
          <w:szCs w:val="28"/>
          <w:rtl w:val="0"/>
          <w:lang w:val="en-US"/>
        </w:rPr>
        <w:t>Prayer</w:t>
      </w:r>
    </w:p>
    <w:p>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s>
        <w:bidi w:val="0"/>
        <w:spacing w:before="0" w:line="240" w:lineRule="auto"/>
        <w:ind w:left="0" w:right="0" w:firstLine="0"/>
        <w:jc w:val="left"/>
        <w:rPr>
          <w:rtl w:val="0"/>
        </w:rPr>
      </w:pPr>
      <w:r>
        <w:rPr>
          <w:rFonts w:ascii="Helvetica" w:hAnsi="Helvetica"/>
          <w:sz w:val="28"/>
          <w:szCs w:val="28"/>
          <w:rtl w:val="0"/>
          <w:lang w:val="en-US"/>
        </w:rPr>
        <w:t xml:space="preserve">Pray for our link missionaries Matt and Mel Crocker as they serve at Grace Presbyterian Church in Wallsend. </w:t>
      </w:r>
      <w:r>
        <w:rPr>
          <w:rStyle w:val="None"/>
          <w:rFonts w:ascii="Arial Unicode MS" w:cs="Arial Unicode MS" w:hAnsi="Arial Unicode MS" w:eastAsia="Arial Unicode MS"/>
          <w:b w:val="0"/>
          <w:bCs w:val="0"/>
          <w:i w:val="0"/>
          <w:iCs w:val="0"/>
          <w:sz w:val="28"/>
          <w:szCs w:val="28"/>
          <w:rtl w:val="0"/>
        </w:rPr>
        <w:br w:type="page"/>
      </w:r>
    </w:p>
    <w:p>
      <w:pPr>
        <w:pStyle w:val="Body"/>
        <w:jc w:val="both"/>
      </w:pPr>
      <w:r>
        <w:rPr>
          <w:rStyle w:val="None"/>
          <w:rFonts w:ascii="Arial" w:cs="Arial" w:hAnsi="Arial" w:eastAsia="Arial"/>
        </w:rPr>
        <w:drawing xmlns:a="http://schemas.openxmlformats.org/drawingml/2006/main">
          <wp:anchor distT="0" distB="0" distL="0" distR="0" simplePos="0" relativeHeight="251660288" behindDoc="0" locked="0" layoutInCell="1" allowOverlap="1">
            <wp:simplePos x="0" y="0"/>
            <wp:positionH relativeFrom="margin">
              <wp:posOffset>2857500</wp:posOffset>
            </wp:positionH>
            <wp:positionV relativeFrom="line">
              <wp:posOffset>2996803</wp:posOffset>
            </wp:positionV>
            <wp:extent cx="6654796" cy="6782314"/>
            <wp:effectExtent l="0" t="0" r="0" b="0"/>
            <wp:wrapNone/>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rcRect l="0" t="12927" r="0" b="15020"/>
                    <a:stretch>
                      <a:fillRect/>
                    </a:stretch>
                  </pic:blipFill>
                  <pic:spPr>
                    <a:xfrm>
                      <a:off x="0" y="0"/>
                      <a:ext cx="6654796" cy="6782314"/>
                    </a:xfrm>
                    <a:prstGeom prst="rect">
                      <a:avLst/>
                    </a:prstGeom>
                    <a:ln w="12700" cap="flat">
                      <a:noFill/>
                      <a:miter lim="400000"/>
                    </a:ln>
                    <a:effectLst/>
                  </pic:spPr>
                </pic:pic>
              </a:graphicData>
            </a:graphic>
          </wp:anchor>
        </w:drawing>
      </w:r>
      <w:r>
        <w:rPr>
          <w:rStyle w:val="None"/>
          <w:rFonts w:ascii="Arial" w:cs="Arial" w:hAnsi="Arial" w:eastAsia="Arial"/>
        </w:rPr>
        <mc:AlternateContent>
          <mc:Choice Requires="wps">
            <w:drawing xmlns:a="http://schemas.openxmlformats.org/drawingml/2006/main">
              <wp:anchor distT="152400" distB="152400" distL="152400" distR="152400" simplePos="0" relativeHeight="251661312" behindDoc="0" locked="0" layoutInCell="1" allowOverlap="1">
                <wp:simplePos x="0" y="0"/>
                <wp:positionH relativeFrom="margin">
                  <wp:posOffset>-6349</wp:posOffset>
                </wp:positionH>
                <wp:positionV relativeFrom="line">
                  <wp:posOffset>8712200</wp:posOffset>
                </wp:positionV>
                <wp:extent cx="4911572" cy="475907"/>
                <wp:effectExtent l="0" t="0" r="0" b="0"/>
                <wp:wrapTopAndBottom distT="152400" distB="152400"/>
                <wp:docPr id="1073741827" name="officeArt object" descr="Knowing Jesus, Loving People, Changing Lives"/>
                <wp:cNvGraphicFramePr/>
                <a:graphic xmlns:a="http://schemas.openxmlformats.org/drawingml/2006/main">
                  <a:graphicData uri="http://schemas.microsoft.com/office/word/2010/wordprocessingShape">
                    <wps:wsp>
                      <wps:cNvSpPr txBox="1"/>
                      <wps:spPr>
                        <a:xfrm>
                          <a:off x="0" y="0"/>
                          <a:ext cx="4911572" cy="475907"/>
                        </a:xfrm>
                        <a:prstGeom prst="rect">
                          <a:avLst/>
                        </a:prstGeom>
                        <a:solidFill>
                          <a:srgbClr val="FFFFFF"/>
                        </a:solidFill>
                        <a:ln w="12700" cap="flat">
                          <a:noFill/>
                          <a:miter lim="400000"/>
                        </a:ln>
                        <a:effectLst/>
                      </wps:spPr>
                      <wps:txbx>
                        <w:txbxContent>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Style w:val="None"/>
                                <w:rFonts w:ascii="Aerokids" w:cs="Arial Unicode MS" w:hAnsi="Aerokids" w:eastAsia="Arial Unicode MS"/>
                                <w:b w:val="0"/>
                                <w:bCs w:val="0"/>
                                <w:i w:val="0"/>
                                <w:iCs w:val="0"/>
                                <w:caps w:val="0"/>
                                <w:smallCaps w:val="0"/>
                                <w:strike w:val="0"/>
                                <w:dstrike w:val="0"/>
                                <w:outline w:val="0"/>
                                <w:color w:val="4ca8b5"/>
                                <w:spacing w:val="0"/>
                                <w:kern w:val="0"/>
                                <w:position w:val="0"/>
                                <w:sz w:val="46"/>
                                <w:szCs w:val="46"/>
                                <w:u w:val="none" w:color="4ca8b5"/>
                                <w:shd w:val="nil" w:color="auto" w:fill="auto"/>
                                <w:vertAlign w:val="baseline"/>
                                <w:rtl w:val="0"/>
                                <w:lang w:val="en-US"/>
                                <w14:textOutline w14:w="12700" w14:cap="flat">
                                  <w14:noFill/>
                                  <w14:miter w14:lim="400000"/>
                                </w14:textOutline>
                                <w14:textFill>
                                  <w14:solidFill>
                                    <w14:srgbClr w14:val="4CA8B5"/>
                                  </w14:solidFill>
                                </w14:textFill>
                              </w:rPr>
                              <w:t>Knowing Jesus, Loving People, Changing Lives</w:t>
                            </w:r>
                          </w:p>
                        </w:txbxContent>
                      </wps:txbx>
                      <wps:bodyPr wrap="square" lIns="50800" tIns="50800" rIns="50800" bIns="50800" numCol="1" anchor="t">
                        <a:noAutofit/>
                      </wps:bodyPr>
                    </wps:wsp>
                  </a:graphicData>
                </a:graphic>
              </wp:anchor>
            </w:drawing>
          </mc:Choice>
          <mc:Fallback>
            <w:pict>
              <v:shape id="_x0000_s1026" type="#_x0000_t202" style="visibility:visible;position:absolute;margin-left:-0.5pt;margin-top:686.0pt;width:386.7pt;height:37.5pt;z-index:251661312;mso-position-horizontal:absolute;mso-position-horizontal-relative:margin;mso-position-vertical:absolute;mso-position-vertical-relative:line;mso-wrap-distance-left:12.0pt;mso-wrap-distance-top:12.0pt;mso-wrap-distance-right:12.0pt;mso-wrap-distance-bottom:12.0pt;">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keepNext w:val="0"/>
                        <w:keepLines w:val="0"/>
                        <w:pageBreakBefore w:val="0"/>
                        <w:widowControl w:val="1"/>
                        <w:shd w:val="clear" w:color="auto" w:fill="auto"/>
                        <w:suppressAutoHyphens w:val="0"/>
                        <w:bidi w:val="0"/>
                        <w:spacing w:before="0" w:after="0" w:line="240" w:lineRule="auto"/>
                        <w:ind w:left="0" w:right="0" w:firstLine="0"/>
                        <w:jc w:val="left"/>
                        <w:outlineLvl w:val="9"/>
                        <w:rPr>
                          <w:rtl w:val="0"/>
                        </w:rPr>
                      </w:pPr>
                      <w:r>
                        <w:rPr>
                          <w:rStyle w:val="None"/>
                          <w:rFonts w:ascii="Aerokids" w:cs="Arial Unicode MS" w:hAnsi="Aerokids" w:eastAsia="Arial Unicode MS"/>
                          <w:b w:val="0"/>
                          <w:bCs w:val="0"/>
                          <w:i w:val="0"/>
                          <w:iCs w:val="0"/>
                          <w:caps w:val="0"/>
                          <w:smallCaps w:val="0"/>
                          <w:strike w:val="0"/>
                          <w:dstrike w:val="0"/>
                          <w:outline w:val="0"/>
                          <w:color w:val="4ca8b5"/>
                          <w:spacing w:val="0"/>
                          <w:kern w:val="0"/>
                          <w:position w:val="0"/>
                          <w:sz w:val="46"/>
                          <w:szCs w:val="46"/>
                          <w:u w:val="none" w:color="4ca8b5"/>
                          <w:shd w:val="nil" w:color="auto" w:fill="auto"/>
                          <w:vertAlign w:val="baseline"/>
                          <w:rtl w:val="0"/>
                          <w:lang w:val="en-US"/>
                          <w14:textOutline w14:w="12700" w14:cap="flat">
                            <w14:noFill/>
                            <w14:miter w14:lim="400000"/>
                          </w14:textOutline>
                          <w14:textFill>
                            <w14:solidFill>
                              <w14:srgbClr w14:val="4CA8B5"/>
                            </w14:solidFill>
                          </w14:textFill>
                        </w:rPr>
                        <w:t>Knowing Jesus, Loving People, Changing Lives</w:t>
                      </w:r>
                    </w:p>
                  </w:txbxContent>
                </v:textbox>
                <w10:wrap type="topAndBottom" side="bothSides" anchorx="margin"/>
              </v:shape>
            </w:pict>
          </mc:Fallback>
        </mc:AlternateContent>
      </w:r>
    </w:p>
    <w:sectPr>
      <w:headerReference w:type="default" r:id="rId6"/>
      <w:footerReference w:type="default" r:id="rId7"/>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Aerokids">
    <w:charset w:val="00"/>
    <w:family w:val="roman"/>
    <w:pitch w:val="default"/>
  </w:font>
  <w:font w:name="Calibri">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pPr>
    <w:r>
      <w:rPr>
        <w:rFonts w:ascii="Aerokids" w:hAnsi="Aerokids"/>
        <w:sz w:val="30"/>
        <w:szCs w:val="30"/>
      </w:rPr>
      <w:fldChar w:fldCharType="begin" w:fldLock="0"/>
    </w:r>
    <w:r>
      <w:rPr>
        <w:rFonts w:ascii="Aerokids" w:hAnsi="Aerokids"/>
        <w:sz w:val="30"/>
        <w:szCs w:val="30"/>
      </w:rPr>
      <w:instrText xml:space="preserve"> PAGE </w:instrText>
    </w:r>
    <w:r>
      <w:rPr>
        <w:rFonts w:ascii="Aerokids" w:hAnsi="Aerokids"/>
        <w:sz w:val="30"/>
        <w:szCs w:val="30"/>
      </w:rPr>
      <w:fldChar w:fldCharType="separate" w:fldLock="0"/>
    </w:r>
    <w:r>
      <w:rPr>
        <w:rFonts w:ascii="Aerokids" w:hAnsi="Aerokids"/>
        <w:sz w:val="30"/>
        <w:szCs w:val="30"/>
      </w:rPr>
    </w:r>
    <w:r>
      <w:rPr>
        <w:rFonts w:ascii="Aerokids" w:hAnsi="Aerokids"/>
        <w:sz w:val="30"/>
        <w:szCs w:val="30"/>
      </w:rPr>
      <w:fldChar w:fldCharType="end" w:fldLock="0"/>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40" w:hanging="3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00" w:hanging="37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60" w:hanging="37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decimal"/>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240" w:hanging="371"/>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98" w:hanging="45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400" w:hanging="371"/>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138" w:hanging="45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858" w:hanging="45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560" w:hanging="37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Headings">
    <w:name w:val="Headings"/>
    <w:next w:val="Headings"/>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erokids" w:cs="Arial Unicode MS" w:hAnsi="Aerokids" w:eastAsia="Arial Unicode MS"/>
      <w:b w:val="0"/>
      <w:bCs w:val="0"/>
      <w:i w:val="0"/>
      <w:iCs w:val="0"/>
      <w:caps w:val="0"/>
      <w:smallCaps w:val="0"/>
      <w:strike w:val="0"/>
      <w:dstrike w:val="0"/>
      <w:outline w:val="0"/>
      <w:color w:val="20566e"/>
      <w:spacing w:val="0"/>
      <w:kern w:val="2"/>
      <w:position w:val="0"/>
      <w:sz w:val="72"/>
      <w:szCs w:val="72"/>
      <w:u w:val="none" w:color="000000"/>
      <w:shd w:val="nil" w:color="auto" w:fill="auto"/>
      <w:vertAlign w:val="baseline"/>
      <w:lang w:val="en-US"/>
      <w14:textOutline w14:w="12700" w14:cap="flat">
        <w14:noFill/>
        <w14:miter w14:lim="400000"/>
      </w14:textOutline>
      <w14:textFill>
        <w14:solidFill>
          <w14:srgbClr w14:val="21576E"/>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None">
    <w:name w:val="None"/>
  </w:style>
  <w:style w:type="character" w:styleId="Hyperlink.0">
    <w:name w:val="Hyperlink.0"/>
    <w:basedOn w:val="None"/>
    <w:next w:val="Hyperlink.0"/>
    <w:rPr>
      <w:outline w:val="0"/>
      <w:color w:val="1155cc"/>
      <w:u w:val="single"/>
      <w14:textFill>
        <w14:solidFill>
          <w14:srgbClr w14:val="1155CC"/>
        </w14:solidFill>
      </w14:textFill>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457200" rtl="0" fontAlgn="auto" latinLnBrk="0" hangingPunct="0">
          <a:lnSpc>
            <a:spcPct val="100000"/>
          </a:lnSpc>
          <a:spcBef>
            <a:spcPts val="1000"/>
          </a:spcBef>
          <a:spcAft>
            <a:spcPts val="0"/>
          </a:spcAft>
          <a:buClrTx/>
          <a:buSzTx/>
          <a:buFontTx/>
          <a:buNone/>
          <a:tabLst/>
          <a:defRPr b="0" baseline="0" cap="none" i="1" spc="0" strike="noStrike" sz="900" u="none" kumimoji="0" normalizeH="0">
            <a:ln>
              <a:noFill/>
            </a:ln>
            <a:solidFill>
              <a:srgbClr val="44546A"/>
            </a:solidFill>
            <a:effectLst/>
            <a:uFill>
              <a:solidFill>
                <a:srgbClr val="44546A"/>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